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5000" w:type="pct"/>
        <w:tblLook w:val="01E0"/>
      </w:tblPr>
      <w:tblGrid>
        <w:gridCol w:w="1496"/>
        <w:gridCol w:w="1636"/>
        <w:gridCol w:w="1636"/>
        <w:gridCol w:w="1637"/>
        <w:gridCol w:w="1643"/>
        <w:gridCol w:w="1647"/>
        <w:gridCol w:w="1653"/>
        <w:gridCol w:w="1871"/>
        <w:gridCol w:w="1637"/>
        <w:gridCol w:w="1630"/>
      </w:tblGrid>
      <w:tr w:rsidR="0036237D" w:rsidRPr="00AB43A0">
        <w:trPr>
          <w:trHeight w:val="340"/>
        </w:trPr>
        <w:tc>
          <w:tcPr>
            <w:tcW w:w="350" w:type="pct"/>
            <w:vMerge w:val="restart"/>
            <w:tcBorders>
              <w:tl2br w:val="single" w:sz="4" w:space="0" w:color="auto"/>
            </w:tcBorders>
            <w:shd w:val="clear" w:color="auto" w:fill="auto"/>
          </w:tcPr>
          <w:p w:rsidR="0036237D" w:rsidRPr="00AB43A0" w:rsidRDefault="0036237D">
            <w:pPr>
              <w:rPr>
                <w:rFonts w:ascii="Book Antiqua" w:hAnsi="Book Antiqua"/>
                <w:b/>
                <w:color w:val="000080"/>
                <w:sz w:val="18"/>
                <w:szCs w:val="18"/>
              </w:rPr>
            </w:pPr>
            <w:r w:rsidRPr="00AB43A0">
              <w:rPr>
                <w:rFonts w:ascii="Book Antiqua" w:hAnsi="Book Antiqua"/>
                <w:b/>
                <w:color w:val="000080"/>
                <w:sz w:val="18"/>
                <w:szCs w:val="18"/>
              </w:rPr>
              <w:t xml:space="preserve">          </w:t>
            </w:r>
          </w:p>
          <w:p w:rsidR="0036237D" w:rsidRPr="00AB43A0" w:rsidRDefault="0036237D">
            <w:pPr>
              <w:rPr>
                <w:rFonts w:ascii="Book Antiqua" w:hAnsi="Book Antiqua"/>
                <w:b/>
                <w:color w:val="000080"/>
                <w:sz w:val="18"/>
                <w:szCs w:val="18"/>
              </w:rPr>
            </w:pPr>
            <w:r w:rsidRPr="00AB43A0">
              <w:rPr>
                <w:rFonts w:ascii="Book Antiqua" w:hAnsi="Book Antiqua"/>
                <w:b/>
                <w:color w:val="000080"/>
                <w:sz w:val="18"/>
                <w:szCs w:val="18"/>
              </w:rPr>
              <w:t xml:space="preserve">         </w:t>
            </w:r>
            <w:r w:rsidRPr="00AB43A0">
              <w:rPr>
                <w:rFonts w:ascii="Book Antiqua" w:hAnsi="Book Antiqua"/>
                <w:b/>
                <w:color w:val="000080"/>
                <w:sz w:val="18"/>
                <w:szCs w:val="18"/>
                <w:shd w:val="clear" w:color="auto" w:fill="CCFFCC"/>
              </w:rPr>
              <w:t>Fonction</w:t>
            </w:r>
          </w:p>
          <w:p w:rsidR="0036237D" w:rsidRPr="00AB43A0" w:rsidRDefault="0036237D">
            <w:pPr>
              <w:rPr>
                <w:rFonts w:ascii="Book Antiqua" w:hAnsi="Book Antiqua"/>
                <w:b/>
                <w:color w:val="000080"/>
                <w:sz w:val="18"/>
                <w:szCs w:val="18"/>
              </w:rPr>
            </w:pPr>
          </w:p>
          <w:p w:rsidR="0036237D" w:rsidRPr="00AB43A0" w:rsidRDefault="0036237D">
            <w:pPr>
              <w:rPr>
                <w:rFonts w:ascii="Book Antiqua" w:hAnsi="Book Antiqua"/>
                <w:b/>
                <w:color w:val="000080"/>
                <w:sz w:val="18"/>
                <w:szCs w:val="18"/>
              </w:rPr>
            </w:pPr>
          </w:p>
          <w:p w:rsidR="0036237D" w:rsidRPr="00AB43A0" w:rsidRDefault="0036237D">
            <w:pPr>
              <w:rPr>
                <w:rFonts w:ascii="Book Antiqua" w:hAnsi="Book Antiqua"/>
                <w:b/>
                <w:color w:val="000080"/>
                <w:sz w:val="18"/>
                <w:szCs w:val="18"/>
              </w:rPr>
            </w:pPr>
            <w:r w:rsidRPr="00AB43A0">
              <w:rPr>
                <w:rFonts w:ascii="Book Antiqua" w:hAnsi="Book Antiqua"/>
                <w:b/>
                <w:color w:val="000080"/>
                <w:sz w:val="18"/>
                <w:szCs w:val="18"/>
                <w:shd w:val="clear" w:color="auto" w:fill="FFFF99"/>
              </w:rPr>
              <w:t>Nature</w:t>
            </w:r>
          </w:p>
        </w:tc>
        <w:tc>
          <w:tcPr>
            <w:tcW w:w="1986" w:type="pct"/>
            <w:gridSpan w:val="4"/>
            <w:shd w:val="clear" w:color="auto" w:fill="CCFFCC"/>
            <w:vAlign w:val="center"/>
          </w:tcPr>
          <w:p w:rsidR="0036237D" w:rsidRPr="00AB43A0" w:rsidRDefault="0036237D" w:rsidP="007C1DD0">
            <w:pPr>
              <w:jc w:val="center"/>
              <w:rPr>
                <w:rFonts w:ascii="Book Antiqua" w:hAnsi="Book Antiqua"/>
                <w:b/>
                <w:color w:val="000080"/>
                <w:sz w:val="18"/>
                <w:szCs w:val="18"/>
              </w:rPr>
            </w:pPr>
            <w:r w:rsidRPr="00AB43A0">
              <w:rPr>
                <w:rFonts w:ascii="Book Antiqua" w:hAnsi="Book Antiqua"/>
                <w:b/>
                <w:color w:val="000080"/>
                <w:sz w:val="18"/>
                <w:szCs w:val="18"/>
              </w:rPr>
              <w:t xml:space="preserve">Les fonctions par rapport au </w:t>
            </w:r>
            <w:r w:rsidRPr="00AB43A0">
              <w:rPr>
                <w:rFonts w:ascii="Book Antiqua" w:hAnsi="Book Antiqua"/>
                <w:b/>
                <w:smallCaps/>
                <w:color w:val="000080"/>
                <w:sz w:val="18"/>
                <w:szCs w:val="18"/>
              </w:rPr>
              <w:t>verbe</w:t>
            </w:r>
          </w:p>
          <w:p w:rsidR="0036237D" w:rsidRPr="00AB43A0" w:rsidRDefault="0036237D" w:rsidP="007C1DD0">
            <w:pPr>
              <w:jc w:val="center"/>
              <w:rPr>
                <w:rFonts w:ascii="Book Antiqua" w:hAnsi="Book Antiqua"/>
                <w:b/>
                <w:color w:val="000080"/>
                <w:sz w:val="18"/>
                <w:szCs w:val="18"/>
              </w:rPr>
            </w:pPr>
            <w:r w:rsidRPr="00AB43A0">
              <w:rPr>
                <w:rFonts w:ascii="Book Antiqua" w:hAnsi="Book Antiqua"/>
                <w:b/>
                <w:color w:val="000080"/>
                <w:sz w:val="18"/>
                <w:szCs w:val="18"/>
              </w:rPr>
              <w:t xml:space="preserve"> = le mot ou groupe de mots complète un verbe.</w:t>
            </w:r>
          </w:p>
        </w:tc>
        <w:tc>
          <w:tcPr>
            <w:tcW w:w="1566" w:type="pct"/>
            <w:gridSpan w:val="3"/>
            <w:shd w:val="clear" w:color="auto" w:fill="99FF99"/>
            <w:vAlign w:val="center"/>
          </w:tcPr>
          <w:p w:rsidR="0036237D" w:rsidRPr="00AB43A0" w:rsidRDefault="0036237D" w:rsidP="001D295B">
            <w:pPr>
              <w:jc w:val="center"/>
              <w:rPr>
                <w:rFonts w:ascii="Book Antiqua" w:hAnsi="Book Antiqua"/>
                <w:b/>
                <w:color w:val="000080"/>
                <w:sz w:val="18"/>
                <w:szCs w:val="18"/>
              </w:rPr>
            </w:pPr>
            <w:r w:rsidRPr="00AB43A0">
              <w:rPr>
                <w:rFonts w:ascii="Book Antiqua" w:hAnsi="Book Antiqua"/>
                <w:b/>
                <w:color w:val="000080"/>
                <w:sz w:val="18"/>
                <w:szCs w:val="18"/>
              </w:rPr>
              <w:t xml:space="preserve">Les fonctions par rapport au </w:t>
            </w:r>
            <w:r w:rsidRPr="00AB43A0">
              <w:rPr>
                <w:rFonts w:ascii="Book Antiqua" w:hAnsi="Book Antiqua"/>
                <w:b/>
                <w:smallCaps/>
                <w:color w:val="000080"/>
                <w:sz w:val="18"/>
                <w:szCs w:val="18"/>
              </w:rPr>
              <w:t>nom</w:t>
            </w:r>
          </w:p>
          <w:p w:rsidR="0036237D" w:rsidRPr="00AB43A0" w:rsidRDefault="0036237D" w:rsidP="001D295B">
            <w:pPr>
              <w:jc w:val="center"/>
              <w:rPr>
                <w:rFonts w:ascii="Book Antiqua" w:hAnsi="Book Antiqua"/>
                <w:b/>
                <w:color w:val="000080"/>
                <w:sz w:val="18"/>
                <w:szCs w:val="18"/>
              </w:rPr>
            </w:pPr>
            <w:r w:rsidRPr="00AB43A0">
              <w:rPr>
                <w:rFonts w:ascii="Book Antiqua" w:hAnsi="Book Antiqua"/>
                <w:b/>
                <w:color w:val="000080"/>
                <w:sz w:val="18"/>
                <w:szCs w:val="18"/>
              </w:rPr>
              <w:t>= le mot  ou groupe de mots complète un nom</w:t>
            </w:r>
          </w:p>
        </w:tc>
        <w:tc>
          <w:tcPr>
            <w:tcW w:w="496" w:type="pct"/>
            <w:shd w:val="clear" w:color="auto" w:fill="CCFF99"/>
            <w:vAlign w:val="center"/>
          </w:tcPr>
          <w:p w:rsidR="0036237D" w:rsidRPr="00AB43A0" w:rsidRDefault="0036237D" w:rsidP="001D295B">
            <w:pPr>
              <w:jc w:val="center"/>
              <w:rPr>
                <w:rFonts w:ascii="Book Antiqua" w:hAnsi="Book Antiqua"/>
                <w:b/>
                <w:color w:val="000080"/>
                <w:sz w:val="18"/>
                <w:szCs w:val="18"/>
              </w:rPr>
            </w:pPr>
            <w:r w:rsidRPr="00AB43A0">
              <w:rPr>
                <w:rFonts w:ascii="Book Antiqua" w:hAnsi="Book Antiqua"/>
                <w:b/>
                <w:color w:val="000080"/>
                <w:sz w:val="18"/>
                <w:szCs w:val="18"/>
              </w:rPr>
              <w:t>Le mot ou groupe de mots complète la phrase.</w:t>
            </w:r>
          </w:p>
        </w:tc>
        <w:tc>
          <w:tcPr>
            <w:tcW w:w="494" w:type="pct"/>
            <w:shd w:val="clear" w:color="auto" w:fill="CCFF66"/>
            <w:vAlign w:val="center"/>
          </w:tcPr>
          <w:p w:rsidR="0036237D" w:rsidRPr="00AB43A0" w:rsidRDefault="0036237D" w:rsidP="001D295B">
            <w:pPr>
              <w:jc w:val="center"/>
              <w:rPr>
                <w:rFonts w:ascii="Book Antiqua" w:hAnsi="Book Antiqua"/>
                <w:b/>
                <w:color w:val="000080"/>
                <w:sz w:val="18"/>
                <w:szCs w:val="18"/>
              </w:rPr>
            </w:pPr>
            <w:r w:rsidRPr="00AB43A0">
              <w:rPr>
                <w:rFonts w:ascii="Book Antiqua" w:hAnsi="Book Antiqua"/>
                <w:b/>
                <w:color w:val="000080"/>
                <w:sz w:val="18"/>
                <w:szCs w:val="18"/>
              </w:rPr>
              <w:t>Le mot ou groupe de mot complète un adjectif</w:t>
            </w:r>
          </w:p>
        </w:tc>
      </w:tr>
      <w:tr w:rsidR="007B3FFF" w:rsidRPr="00AB43A0">
        <w:trPr>
          <w:trHeight w:val="340"/>
        </w:trPr>
        <w:tc>
          <w:tcPr>
            <w:tcW w:w="350" w:type="pct"/>
            <w:vMerge/>
            <w:tcBorders>
              <w:tl2br w:val="single" w:sz="4" w:space="0" w:color="auto"/>
            </w:tcBorders>
            <w:shd w:val="clear" w:color="auto" w:fill="auto"/>
          </w:tcPr>
          <w:p w:rsidR="00CA631F" w:rsidRPr="00AB43A0" w:rsidRDefault="00CA631F">
            <w:pPr>
              <w:rPr>
                <w:rFonts w:ascii="Book Antiqua" w:hAnsi="Book Antiqua"/>
                <w:color w:val="000080"/>
                <w:sz w:val="18"/>
                <w:szCs w:val="18"/>
              </w:rPr>
            </w:pPr>
          </w:p>
        </w:tc>
        <w:tc>
          <w:tcPr>
            <w:tcW w:w="496" w:type="pct"/>
            <w:shd w:val="clear" w:color="auto" w:fill="CCFFCC"/>
            <w:vAlign w:val="center"/>
          </w:tcPr>
          <w:p w:rsidR="00CA631F" w:rsidRPr="00AB43A0" w:rsidRDefault="00CA631F" w:rsidP="007C1DD0">
            <w:pPr>
              <w:jc w:val="center"/>
              <w:rPr>
                <w:rFonts w:ascii="Book Antiqua" w:hAnsi="Book Antiqua"/>
                <w:b/>
                <w:color w:val="000080"/>
                <w:sz w:val="18"/>
                <w:szCs w:val="18"/>
              </w:rPr>
            </w:pPr>
            <w:r w:rsidRPr="00AB43A0">
              <w:rPr>
                <w:rFonts w:ascii="Book Antiqua" w:hAnsi="Book Antiqua"/>
                <w:b/>
                <w:color w:val="000080"/>
                <w:sz w:val="18"/>
                <w:szCs w:val="18"/>
              </w:rPr>
              <w:t>Sujet</w:t>
            </w:r>
          </w:p>
        </w:tc>
        <w:tc>
          <w:tcPr>
            <w:tcW w:w="496" w:type="pct"/>
            <w:shd w:val="clear" w:color="auto" w:fill="CCFFCC"/>
            <w:vAlign w:val="center"/>
          </w:tcPr>
          <w:p w:rsidR="00CA631F" w:rsidRPr="00AB43A0" w:rsidRDefault="00CA631F" w:rsidP="007C1DD0">
            <w:pPr>
              <w:jc w:val="center"/>
              <w:rPr>
                <w:rFonts w:ascii="Book Antiqua" w:hAnsi="Book Antiqua"/>
                <w:b/>
                <w:color w:val="000080"/>
                <w:sz w:val="18"/>
                <w:szCs w:val="18"/>
              </w:rPr>
            </w:pPr>
            <w:r w:rsidRPr="00AB43A0">
              <w:rPr>
                <w:rFonts w:ascii="Book Antiqua" w:hAnsi="Book Antiqua"/>
                <w:b/>
                <w:color w:val="000080"/>
                <w:sz w:val="18"/>
                <w:szCs w:val="18"/>
              </w:rPr>
              <w:t>COD/COI</w:t>
            </w:r>
          </w:p>
        </w:tc>
        <w:tc>
          <w:tcPr>
            <w:tcW w:w="496" w:type="pct"/>
            <w:shd w:val="clear" w:color="auto" w:fill="CCFFCC"/>
            <w:vAlign w:val="center"/>
          </w:tcPr>
          <w:p w:rsidR="00CA631F" w:rsidRPr="00AB43A0" w:rsidRDefault="00CA631F" w:rsidP="007C1DD0">
            <w:pPr>
              <w:jc w:val="center"/>
              <w:rPr>
                <w:rFonts w:ascii="Book Antiqua" w:hAnsi="Book Antiqua"/>
                <w:b/>
                <w:color w:val="000080"/>
                <w:sz w:val="18"/>
                <w:szCs w:val="18"/>
              </w:rPr>
            </w:pPr>
            <w:r w:rsidRPr="00AB43A0">
              <w:rPr>
                <w:rFonts w:ascii="Book Antiqua" w:hAnsi="Book Antiqua"/>
                <w:b/>
                <w:color w:val="000080"/>
                <w:sz w:val="18"/>
                <w:szCs w:val="18"/>
              </w:rPr>
              <w:t>Complément d’agent</w:t>
            </w:r>
          </w:p>
        </w:tc>
        <w:tc>
          <w:tcPr>
            <w:tcW w:w="498" w:type="pct"/>
            <w:shd w:val="clear" w:color="auto" w:fill="CCFFCC"/>
            <w:vAlign w:val="center"/>
          </w:tcPr>
          <w:p w:rsidR="00CA631F" w:rsidRPr="00AB43A0" w:rsidRDefault="00CA631F" w:rsidP="007C1DD0">
            <w:pPr>
              <w:jc w:val="center"/>
              <w:rPr>
                <w:rFonts w:ascii="Book Antiqua" w:hAnsi="Book Antiqua"/>
                <w:b/>
                <w:color w:val="000080"/>
                <w:sz w:val="18"/>
                <w:szCs w:val="18"/>
              </w:rPr>
            </w:pPr>
            <w:r w:rsidRPr="00AB43A0">
              <w:rPr>
                <w:rFonts w:ascii="Book Antiqua" w:hAnsi="Book Antiqua"/>
                <w:b/>
                <w:color w:val="000080"/>
                <w:sz w:val="18"/>
                <w:szCs w:val="18"/>
              </w:rPr>
              <w:t>Attribut</w:t>
            </w:r>
          </w:p>
        </w:tc>
        <w:tc>
          <w:tcPr>
            <w:tcW w:w="499" w:type="pct"/>
            <w:shd w:val="clear" w:color="auto" w:fill="99FF99"/>
            <w:vAlign w:val="center"/>
          </w:tcPr>
          <w:p w:rsidR="00CA631F" w:rsidRPr="00AB43A0" w:rsidRDefault="00CA631F" w:rsidP="001D295B">
            <w:pPr>
              <w:jc w:val="center"/>
              <w:rPr>
                <w:rFonts w:ascii="Book Antiqua" w:hAnsi="Book Antiqua"/>
                <w:b/>
                <w:color w:val="000080"/>
                <w:sz w:val="18"/>
                <w:szCs w:val="18"/>
              </w:rPr>
            </w:pPr>
            <w:r w:rsidRPr="00AB43A0">
              <w:rPr>
                <w:rFonts w:ascii="Book Antiqua" w:hAnsi="Book Antiqua"/>
                <w:b/>
                <w:color w:val="000080"/>
                <w:sz w:val="18"/>
                <w:szCs w:val="18"/>
              </w:rPr>
              <w:t>Epithète (liée ou détachée)</w:t>
            </w:r>
          </w:p>
        </w:tc>
        <w:tc>
          <w:tcPr>
            <w:tcW w:w="501" w:type="pct"/>
            <w:shd w:val="clear" w:color="auto" w:fill="99FF99"/>
            <w:vAlign w:val="center"/>
          </w:tcPr>
          <w:p w:rsidR="00CA631F" w:rsidRPr="00AB43A0" w:rsidRDefault="00CA631F" w:rsidP="001D295B">
            <w:pPr>
              <w:jc w:val="center"/>
              <w:rPr>
                <w:rFonts w:ascii="Book Antiqua" w:hAnsi="Book Antiqua"/>
                <w:b/>
                <w:color w:val="000080"/>
                <w:sz w:val="18"/>
                <w:szCs w:val="18"/>
              </w:rPr>
            </w:pPr>
            <w:r w:rsidRPr="00AB43A0">
              <w:rPr>
                <w:rFonts w:ascii="Book Antiqua" w:hAnsi="Book Antiqua"/>
                <w:b/>
                <w:color w:val="000080"/>
                <w:sz w:val="18"/>
                <w:szCs w:val="18"/>
              </w:rPr>
              <w:t>Apposition</w:t>
            </w:r>
          </w:p>
        </w:tc>
        <w:tc>
          <w:tcPr>
            <w:tcW w:w="566" w:type="pct"/>
            <w:shd w:val="clear" w:color="auto" w:fill="99FF99"/>
            <w:vAlign w:val="center"/>
          </w:tcPr>
          <w:p w:rsidR="00CA631F" w:rsidRPr="00AB43A0" w:rsidRDefault="00CA631F" w:rsidP="00653EC3">
            <w:pPr>
              <w:jc w:val="center"/>
              <w:rPr>
                <w:rFonts w:ascii="Book Antiqua" w:hAnsi="Book Antiqua"/>
                <w:b/>
                <w:color w:val="000080"/>
                <w:sz w:val="18"/>
                <w:szCs w:val="18"/>
              </w:rPr>
            </w:pPr>
            <w:r w:rsidRPr="00AB43A0">
              <w:rPr>
                <w:rFonts w:ascii="Book Antiqua" w:hAnsi="Book Antiqua"/>
                <w:b/>
                <w:color w:val="000080"/>
                <w:sz w:val="18"/>
                <w:szCs w:val="18"/>
              </w:rPr>
              <w:t>Complément du nom</w:t>
            </w:r>
          </w:p>
        </w:tc>
        <w:tc>
          <w:tcPr>
            <w:tcW w:w="496" w:type="pct"/>
            <w:shd w:val="clear" w:color="auto" w:fill="CCFF99"/>
            <w:vAlign w:val="center"/>
          </w:tcPr>
          <w:p w:rsidR="00CA631F" w:rsidRPr="00AB43A0" w:rsidRDefault="00CA631F" w:rsidP="001D295B">
            <w:pPr>
              <w:jc w:val="center"/>
              <w:rPr>
                <w:rFonts w:ascii="Book Antiqua" w:hAnsi="Book Antiqua"/>
                <w:b/>
                <w:color w:val="000080"/>
                <w:sz w:val="18"/>
                <w:szCs w:val="18"/>
              </w:rPr>
            </w:pPr>
            <w:r w:rsidRPr="00AB43A0">
              <w:rPr>
                <w:rFonts w:ascii="Book Antiqua" w:hAnsi="Book Antiqua"/>
                <w:b/>
                <w:color w:val="000080"/>
                <w:sz w:val="18"/>
                <w:szCs w:val="18"/>
              </w:rPr>
              <w:t>Complément circonstanciel</w:t>
            </w:r>
          </w:p>
        </w:tc>
        <w:tc>
          <w:tcPr>
            <w:tcW w:w="494" w:type="pct"/>
            <w:shd w:val="clear" w:color="auto" w:fill="CCFF66"/>
            <w:vAlign w:val="center"/>
          </w:tcPr>
          <w:p w:rsidR="00CA631F" w:rsidRPr="00AB43A0" w:rsidRDefault="00CA631F" w:rsidP="001D295B">
            <w:pPr>
              <w:jc w:val="center"/>
              <w:rPr>
                <w:rFonts w:ascii="Book Antiqua" w:hAnsi="Book Antiqua"/>
                <w:b/>
                <w:color w:val="000080"/>
                <w:sz w:val="18"/>
                <w:szCs w:val="18"/>
              </w:rPr>
            </w:pPr>
            <w:r w:rsidRPr="00AB43A0">
              <w:rPr>
                <w:rFonts w:ascii="Book Antiqua" w:hAnsi="Book Antiqua"/>
                <w:b/>
                <w:color w:val="000080"/>
                <w:sz w:val="18"/>
                <w:szCs w:val="18"/>
              </w:rPr>
              <w:t>Complément de l’adjectif</w:t>
            </w:r>
          </w:p>
        </w:tc>
      </w:tr>
      <w:tr w:rsidR="00CA631F" w:rsidRPr="00AB43A0">
        <w:trPr>
          <w:trHeight w:val="340"/>
        </w:trPr>
        <w:tc>
          <w:tcPr>
            <w:tcW w:w="350" w:type="pct"/>
            <w:shd w:val="clear" w:color="auto" w:fill="FFFF99"/>
            <w:vAlign w:val="center"/>
          </w:tcPr>
          <w:p w:rsidR="00CA631F" w:rsidRPr="00AB43A0" w:rsidRDefault="00CA631F" w:rsidP="00D84479">
            <w:pPr>
              <w:jc w:val="center"/>
              <w:rPr>
                <w:rFonts w:ascii="Book Antiqua" w:hAnsi="Book Antiqua"/>
                <w:b/>
                <w:color w:val="000080"/>
                <w:sz w:val="18"/>
                <w:szCs w:val="18"/>
              </w:rPr>
            </w:pPr>
            <w:r w:rsidRPr="00AB43A0">
              <w:rPr>
                <w:rFonts w:ascii="Book Antiqua" w:hAnsi="Book Antiqua"/>
                <w:b/>
                <w:color w:val="000080"/>
                <w:sz w:val="18"/>
                <w:szCs w:val="18"/>
              </w:rPr>
              <w:t>Verbe conjugué</w:t>
            </w:r>
          </w:p>
        </w:tc>
        <w:tc>
          <w:tcPr>
            <w:tcW w:w="1986" w:type="pct"/>
            <w:gridSpan w:val="4"/>
            <w:shd w:val="clear" w:color="auto" w:fill="C0C0C0"/>
            <w:vAlign w:val="center"/>
          </w:tcPr>
          <w:p w:rsidR="00CA631F" w:rsidRPr="007B3FFF" w:rsidRDefault="00CA631F" w:rsidP="0036237D">
            <w:pPr>
              <w:jc w:val="center"/>
              <w:rPr>
                <w:rFonts w:ascii="Book Antiqua" w:hAnsi="Book Antiqua"/>
                <w:b/>
                <w:color w:val="000080"/>
                <w:sz w:val="18"/>
                <w:szCs w:val="18"/>
              </w:rPr>
            </w:pPr>
            <w:r w:rsidRPr="007B3FFF">
              <w:rPr>
                <w:rFonts w:ascii="Book Antiqua" w:hAnsi="Book Antiqua"/>
                <w:b/>
                <w:color w:val="000080"/>
                <w:sz w:val="18"/>
                <w:szCs w:val="18"/>
              </w:rPr>
              <w:t>Le verbe conjugué est le pivot d’une proposition. Les autres mots se construisent autour de lui en différentes fonctions.</w:t>
            </w:r>
          </w:p>
        </w:tc>
        <w:tc>
          <w:tcPr>
            <w:tcW w:w="499" w:type="pct"/>
            <w:shd w:val="clear" w:color="auto" w:fill="C0C0C0"/>
            <w:vAlign w:val="center"/>
          </w:tcPr>
          <w:p w:rsidR="00CA631F" w:rsidRPr="00AB43A0" w:rsidRDefault="00CA631F" w:rsidP="001D295B">
            <w:pPr>
              <w:jc w:val="center"/>
              <w:rPr>
                <w:rFonts w:ascii="Book Antiqua" w:hAnsi="Book Antiqua"/>
                <w:color w:val="000080"/>
                <w:sz w:val="18"/>
                <w:szCs w:val="18"/>
              </w:rPr>
            </w:pPr>
          </w:p>
        </w:tc>
        <w:tc>
          <w:tcPr>
            <w:tcW w:w="501" w:type="pct"/>
            <w:shd w:val="clear" w:color="auto" w:fill="B3B3B3"/>
            <w:vAlign w:val="center"/>
          </w:tcPr>
          <w:p w:rsidR="00CA631F" w:rsidRPr="00AB43A0" w:rsidRDefault="00CA631F" w:rsidP="00653EC3">
            <w:pPr>
              <w:jc w:val="center"/>
              <w:rPr>
                <w:rFonts w:ascii="Book Antiqua" w:hAnsi="Book Antiqua"/>
                <w:color w:val="000080"/>
                <w:sz w:val="18"/>
                <w:szCs w:val="18"/>
              </w:rPr>
            </w:pPr>
          </w:p>
        </w:tc>
        <w:tc>
          <w:tcPr>
            <w:tcW w:w="566" w:type="pct"/>
            <w:shd w:val="clear" w:color="auto" w:fill="B3B3B3"/>
            <w:vAlign w:val="center"/>
          </w:tcPr>
          <w:p w:rsidR="00CA631F" w:rsidRPr="00AB43A0" w:rsidRDefault="00CA631F" w:rsidP="001D295B">
            <w:pPr>
              <w:jc w:val="center"/>
              <w:rPr>
                <w:rFonts w:ascii="Book Antiqua" w:hAnsi="Book Antiqua"/>
                <w:color w:val="000080"/>
                <w:sz w:val="18"/>
                <w:szCs w:val="18"/>
              </w:rPr>
            </w:pPr>
          </w:p>
        </w:tc>
        <w:tc>
          <w:tcPr>
            <w:tcW w:w="496" w:type="pct"/>
            <w:shd w:val="clear" w:color="auto" w:fill="B3B3B3"/>
            <w:vAlign w:val="center"/>
          </w:tcPr>
          <w:p w:rsidR="00CA631F" w:rsidRPr="00AB43A0" w:rsidRDefault="00CA631F" w:rsidP="001D295B">
            <w:pPr>
              <w:jc w:val="center"/>
              <w:rPr>
                <w:rFonts w:ascii="Book Antiqua" w:hAnsi="Book Antiqua"/>
                <w:color w:val="000080"/>
                <w:sz w:val="18"/>
                <w:szCs w:val="18"/>
              </w:rPr>
            </w:pPr>
          </w:p>
        </w:tc>
        <w:tc>
          <w:tcPr>
            <w:tcW w:w="494" w:type="pct"/>
            <w:shd w:val="clear" w:color="auto" w:fill="B3B3B3"/>
            <w:vAlign w:val="center"/>
          </w:tcPr>
          <w:p w:rsidR="00CA631F" w:rsidRPr="00AB43A0" w:rsidRDefault="00CA631F" w:rsidP="001D295B">
            <w:pPr>
              <w:jc w:val="center"/>
              <w:rPr>
                <w:rFonts w:ascii="Book Antiqua" w:hAnsi="Book Antiqua"/>
                <w:color w:val="000080"/>
                <w:sz w:val="18"/>
                <w:szCs w:val="18"/>
              </w:rPr>
            </w:pPr>
          </w:p>
        </w:tc>
      </w:tr>
      <w:tr w:rsidR="00CA631F" w:rsidRPr="00AB43A0">
        <w:trPr>
          <w:trHeight w:val="340"/>
        </w:trPr>
        <w:tc>
          <w:tcPr>
            <w:tcW w:w="350" w:type="pct"/>
            <w:shd w:val="clear" w:color="auto" w:fill="FFFF99"/>
            <w:vAlign w:val="center"/>
          </w:tcPr>
          <w:p w:rsidR="00CA631F" w:rsidRPr="00AB43A0" w:rsidRDefault="00CA631F" w:rsidP="00D84479">
            <w:pPr>
              <w:jc w:val="center"/>
              <w:rPr>
                <w:rFonts w:ascii="Book Antiqua" w:hAnsi="Book Antiqua"/>
                <w:b/>
                <w:color w:val="000080"/>
                <w:sz w:val="18"/>
                <w:szCs w:val="18"/>
              </w:rPr>
            </w:pPr>
            <w:r w:rsidRPr="00AB43A0">
              <w:rPr>
                <w:rFonts w:ascii="Book Antiqua" w:hAnsi="Book Antiqua"/>
                <w:b/>
                <w:color w:val="000080"/>
                <w:sz w:val="18"/>
                <w:szCs w:val="18"/>
              </w:rPr>
              <w:t>Verbe à l’infinitif</w:t>
            </w:r>
          </w:p>
        </w:tc>
        <w:tc>
          <w:tcPr>
            <w:tcW w:w="496" w:type="pct"/>
            <w:shd w:val="clear" w:color="auto" w:fill="CCFFCC"/>
            <w:vAlign w:val="center"/>
          </w:tcPr>
          <w:p w:rsidR="00CA631F" w:rsidRPr="00AB43A0" w:rsidRDefault="00CA631F" w:rsidP="007C1DD0">
            <w:pPr>
              <w:jc w:val="center"/>
              <w:rPr>
                <w:rFonts w:ascii="Book Antiqua" w:hAnsi="Book Antiqua"/>
                <w:color w:val="000080"/>
                <w:sz w:val="18"/>
                <w:szCs w:val="18"/>
              </w:rPr>
            </w:pPr>
            <w:r w:rsidRPr="00AB43A0">
              <w:rPr>
                <w:rFonts w:ascii="Book Antiqua" w:hAnsi="Book Antiqua"/>
                <w:b/>
                <w:color w:val="000080"/>
                <w:sz w:val="18"/>
                <w:szCs w:val="18"/>
              </w:rPr>
              <w:t>Lire</w:t>
            </w:r>
            <w:r w:rsidRPr="00AB43A0">
              <w:rPr>
                <w:rFonts w:ascii="Book Antiqua" w:hAnsi="Book Antiqua"/>
                <w:color w:val="000080"/>
                <w:sz w:val="18"/>
                <w:szCs w:val="18"/>
              </w:rPr>
              <w:t xml:space="preserve"> est agréable.</w:t>
            </w:r>
          </w:p>
        </w:tc>
        <w:tc>
          <w:tcPr>
            <w:tcW w:w="496" w:type="pct"/>
            <w:shd w:val="clear" w:color="auto" w:fill="CCFFCC"/>
            <w:vAlign w:val="center"/>
          </w:tcPr>
          <w:p w:rsidR="00CA631F" w:rsidRPr="00AB43A0" w:rsidRDefault="00CA631F" w:rsidP="007C1DD0">
            <w:pPr>
              <w:jc w:val="center"/>
              <w:rPr>
                <w:rFonts w:ascii="Book Antiqua" w:hAnsi="Book Antiqua"/>
                <w:color w:val="000080"/>
                <w:sz w:val="16"/>
                <w:szCs w:val="16"/>
              </w:rPr>
            </w:pPr>
            <w:r w:rsidRPr="00AB43A0">
              <w:rPr>
                <w:rFonts w:ascii="Book Antiqua" w:hAnsi="Book Antiqua"/>
                <w:color w:val="000080"/>
                <w:sz w:val="16"/>
                <w:szCs w:val="16"/>
              </w:rPr>
              <w:t xml:space="preserve">J’aime </w:t>
            </w:r>
            <w:r w:rsidRPr="00AB43A0">
              <w:rPr>
                <w:rFonts w:ascii="Book Antiqua" w:hAnsi="Book Antiqua"/>
                <w:b/>
                <w:color w:val="000080"/>
                <w:sz w:val="16"/>
                <w:szCs w:val="16"/>
              </w:rPr>
              <w:t>lire</w:t>
            </w:r>
            <w:r w:rsidRPr="00AB43A0">
              <w:rPr>
                <w:rFonts w:ascii="Book Antiqua" w:hAnsi="Book Antiqua"/>
                <w:color w:val="000080"/>
                <w:sz w:val="16"/>
                <w:szCs w:val="16"/>
              </w:rPr>
              <w:t>. (COD)</w:t>
            </w:r>
          </w:p>
          <w:p w:rsidR="00CA631F" w:rsidRPr="00AB43A0" w:rsidRDefault="00CA631F" w:rsidP="007C1DD0">
            <w:pPr>
              <w:jc w:val="center"/>
              <w:rPr>
                <w:rFonts w:ascii="Book Antiqua" w:hAnsi="Book Antiqua"/>
                <w:color w:val="000080"/>
                <w:sz w:val="18"/>
                <w:szCs w:val="18"/>
              </w:rPr>
            </w:pPr>
            <w:r w:rsidRPr="00AB43A0">
              <w:rPr>
                <w:rFonts w:ascii="Book Antiqua" w:hAnsi="Book Antiqua"/>
                <w:color w:val="000080"/>
                <w:sz w:val="16"/>
                <w:szCs w:val="16"/>
              </w:rPr>
              <w:t xml:space="preserve"> J’envisage de </w:t>
            </w:r>
            <w:r w:rsidRPr="00AB43A0">
              <w:rPr>
                <w:rFonts w:ascii="Book Antiqua" w:hAnsi="Book Antiqua"/>
                <w:b/>
                <w:color w:val="000080"/>
                <w:sz w:val="16"/>
                <w:szCs w:val="16"/>
              </w:rPr>
              <w:t>lire</w:t>
            </w:r>
            <w:r w:rsidRPr="00AB43A0">
              <w:rPr>
                <w:rFonts w:ascii="Book Antiqua" w:hAnsi="Book Antiqua"/>
                <w:color w:val="000080"/>
                <w:sz w:val="16"/>
                <w:szCs w:val="16"/>
              </w:rPr>
              <w:t>. (COI)</w:t>
            </w:r>
          </w:p>
        </w:tc>
        <w:tc>
          <w:tcPr>
            <w:tcW w:w="496" w:type="pct"/>
            <w:shd w:val="clear" w:color="auto" w:fill="CCFFCC"/>
            <w:vAlign w:val="center"/>
          </w:tcPr>
          <w:p w:rsidR="00CA631F" w:rsidRPr="00AB43A0" w:rsidRDefault="00CA631F" w:rsidP="007C1DD0">
            <w:pPr>
              <w:jc w:val="center"/>
              <w:rPr>
                <w:rFonts w:ascii="Book Antiqua" w:hAnsi="Book Antiqua"/>
                <w:color w:val="000080"/>
                <w:sz w:val="18"/>
                <w:szCs w:val="18"/>
              </w:rPr>
            </w:pPr>
            <w:r w:rsidRPr="00AB43A0">
              <w:rPr>
                <w:rFonts w:ascii="Book Antiqua" w:hAnsi="Book Antiqua"/>
                <w:color w:val="000080"/>
                <w:sz w:val="18"/>
                <w:szCs w:val="18"/>
              </w:rPr>
              <w:sym w:font="Wingdings 2" w:char="F04F"/>
            </w:r>
          </w:p>
        </w:tc>
        <w:tc>
          <w:tcPr>
            <w:tcW w:w="498" w:type="pct"/>
            <w:shd w:val="clear" w:color="auto" w:fill="CCFFCC"/>
            <w:vAlign w:val="center"/>
          </w:tcPr>
          <w:p w:rsidR="00CA631F" w:rsidRPr="00AB43A0" w:rsidRDefault="00CA631F" w:rsidP="007C1DD0">
            <w:pPr>
              <w:jc w:val="center"/>
              <w:rPr>
                <w:rFonts w:ascii="Book Antiqua" w:hAnsi="Book Antiqua"/>
                <w:color w:val="000080"/>
                <w:sz w:val="18"/>
                <w:szCs w:val="18"/>
              </w:rPr>
            </w:pPr>
            <w:proofErr w:type="gramStart"/>
            <w:r w:rsidRPr="00AB43A0">
              <w:rPr>
                <w:rFonts w:ascii="Book Antiqua" w:hAnsi="Book Antiqua"/>
                <w:color w:val="000080"/>
                <w:sz w:val="18"/>
                <w:szCs w:val="18"/>
              </w:rPr>
              <w:t>Ma</w:t>
            </w:r>
            <w:proofErr w:type="gramEnd"/>
            <w:r w:rsidRPr="00AB43A0">
              <w:rPr>
                <w:rFonts w:ascii="Book Antiqua" w:hAnsi="Book Antiqua"/>
                <w:color w:val="000080"/>
                <w:sz w:val="18"/>
                <w:szCs w:val="18"/>
              </w:rPr>
              <w:t xml:space="preserve"> activité favorite est </w:t>
            </w:r>
            <w:r w:rsidRPr="00AB43A0">
              <w:rPr>
                <w:rFonts w:ascii="Book Antiqua" w:hAnsi="Book Antiqua"/>
                <w:b/>
                <w:color w:val="000080"/>
                <w:sz w:val="18"/>
                <w:szCs w:val="18"/>
              </w:rPr>
              <w:t>lire</w:t>
            </w:r>
            <w:r w:rsidRPr="00AB43A0">
              <w:rPr>
                <w:rFonts w:ascii="Book Antiqua" w:hAnsi="Book Antiqua"/>
                <w:color w:val="000080"/>
                <w:sz w:val="18"/>
                <w:szCs w:val="18"/>
              </w:rPr>
              <w:t>.</w:t>
            </w:r>
          </w:p>
        </w:tc>
        <w:tc>
          <w:tcPr>
            <w:tcW w:w="499" w:type="pct"/>
            <w:shd w:val="clear" w:color="auto" w:fill="99FF99"/>
            <w:vAlign w:val="center"/>
          </w:tcPr>
          <w:p w:rsidR="00CA631F" w:rsidRPr="00AB43A0" w:rsidRDefault="00CA631F" w:rsidP="001D295B">
            <w:pPr>
              <w:jc w:val="center"/>
              <w:rPr>
                <w:rFonts w:ascii="Book Antiqua" w:hAnsi="Book Antiqua"/>
                <w:color w:val="000080"/>
                <w:sz w:val="18"/>
                <w:szCs w:val="18"/>
              </w:rPr>
            </w:pPr>
            <w:r w:rsidRPr="00AB43A0">
              <w:rPr>
                <w:rFonts w:ascii="Book Antiqua" w:hAnsi="Book Antiqua"/>
                <w:color w:val="000080"/>
                <w:sz w:val="18"/>
                <w:szCs w:val="18"/>
              </w:rPr>
              <w:sym w:font="Wingdings 2" w:char="F04F"/>
            </w:r>
          </w:p>
        </w:tc>
        <w:tc>
          <w:tcPr>
            <w:tcW w:w="501" w:type="pct"/>
            <w:shd w:val="clear" w:color="auto" w:fill="99FF99"/>
            <w:vAlign w:val="center"/>
          </w:tcPr>
          <w:p w:rsidR="00CA631F" w:rsidRPr="00AB43A0" w:rsidRDefault="00CA631F" w:rsidP="00653EC3">
            <w:pPr>
              <w:jc w:val="center"/>
              <w:rPr>
                <w:rFonts w:ascii="Book Antiqua" w:hAnsi="Book Antiqua"/>
                <w:color w:val="000080"/>
                <w:sz w:val="18"/>
                <w:szCs w:val="18"/>
              </w:rPr>
            </w:pPr>
            <w:r w:rsidRPr="00AB43A0">
              <w:rPr>
                <w:rFonts w:ascii="Book Antiqua" w:hAnsi="Book Antiqua"/>
                <w:color w:val="000080"/>
                <w:sz w:val="18"/>
                <w:szCs w:val="18"/>
              </w:rPr>
              <w:t xml:space="preserve">Ma passion, </w:t>
            </w:r>
            <w:r w:rsidRPr="00AB43A0">
              <w:rPr>
                <w:rFonts w:ascii="Book Antiqua" w:hAnsi="Book Antiqua"/>
                <w:b/>
                <w:color w:val="000080"/>
                <w:sz w:val="18"/>
                <w:szCs w:val="18"/>
              </w:rPr>
              <w:t>lire</w:t>
            </w:r>
            <w:r w:rsidRPr="00AB43A0">
              <w:rPr>
                <w:rFonts w:ascii="Book Antiqua" w:hAnsi="Book Antiqua"/>
                <w:color w:val="000080"/>
                <w:sz w:val="18"/>
                <w:szCs w:val="18"/>
              </w:rPr>
              <w:t>, me prend tout mon temps.</w:t>
            </w:r>
          </w:p>
        </w:tc>
        <w:tc>
          <w:tcPr>
            <w:tcW w:w="566" w:type="pct"/>
            <w:shd w:val="clear" w:color="auto" w:fill="99FF99"/>
            <w:vAlign w:val="center"/>
          </w:tcPr>
          <w:p w:rsidR="00CA631F" w:rsidRPr="00AB43A0" w:rsidRDefault="00CA631F" w:rsidP="00653EC3">
            <w:pPr>
              <w:jc w:val="center"/>
              <w:rPr>
                <w:rFonts w:ascii="Book Antiqua" w:hAnsi="Book Antiqua"/>
                <w:color w:val="000080"/>
                <w:sz w:val="18"/>
                <w:szCs w:val="18"/>
              </w:rPr>
            </w:pPr>
            <w:r w:rsidRPr="00AB43A0">
              <w:rPr>
                <w:rFonts w:ascii="Book Antiqua" w:hAnsi="Book Antiqua"/>
                <w:color w:val="000080"/>
                <w:sz w:val="18"/>
                <w:szCs w:val="18"/>
              </w:rPr>
              <w:t xml:space="preserve">L’envie </w:t>
            </w:r>
            <w:r w:rsidRPr="00AB43A0">
              <w:rPr>
                <w:rFonts w:ascii="Book Antiqua" w:hAnsi="Book Antiqua"/>
                <w:b/>
                <w:color w:val="000080"/>
                <w:sz w:val="18"/>
                <w:szCs w:val="18"/>
              </w:rPr>
              <w:t>de lire</w:t>
            </w:r>
            <w:r w:rsidRPr="00AB43A0">
              <w:rPr>
                <w:rFonts w:ascii="Book Antiqua" w:hAnsi="Book Antiqua"/>
                <w:color w:val="000080"/>
                <w:sz w:val="18"/>
                <w:szCs w:val="18"/>
              </w:rPr>
              <w:t xml:space="preserve"> me prend souvent.</w:t>
            </w:r>
          </w:p>
        </w:tc>
        <w:tc>
          <w:tcPr>
            <w:tcW w:w="496" w:type="pct"/>
            <w:shd w:val="clear" w:color="auto" w:fill="CCFF99"/>
            <w:vAlign w:val="center"/>
          </w:tcPr>
          <w:p w:rsidR="00CA631F" w:rsidRPr="00AB43A0" w:rsidRDefault="00CA631F" w:rsidP="001D295B">
            <w:pPr>
              <w:jc w:val="center"/>
              <w:rPr>
                <w:rFonts w:ascii="Book Antiqua" w:hAnsi="Book Antiqua"/>
                <w:color w:val="000080"/>
                <w:sz w:val="18"/>
                <w:szCs w:val="18"/>
              </w:rPr>
            </w:pPr>
            <w:r w:rsidRPr="00AB43A0">
              <w:rPr>
                <w:rFonts w:ascii="Book Antiqua" w:hAnsi="Book Antiqua"/>
                <w:color w:val="000080"/>
                <w:sz w:val="18"/>
                <w:szCs w:val="18"/>
              </w:rPr>
              <w:t xml:space="preserve">J’achète des livres </w:t>
            </w:r>
            <w:r w:rsidRPr="00AB43A0">
              <w:rPr>
                <w:rFonts w:ascii="Book Antiqua" w:hAnsi="Book Antiqua"/>
                <w:b/>
                <w:color w:val="000080"/>
                <w:sz w:val="18"/>
                <w:szCs w:val="18"/>
              </w:rPr>
              <w:t>pour lire</w:t>
            </w:r>
            <w:r w:rsidRPr="00AB43A0">
              <w:rPr>
                <w:rFonts w:ascii="Book Antiqua" w:hAnsi="Book Antiqua"/>
                <w:color w:val="000080"/>
                <w:sz w:val="18"/>
                <w:szCs w:val="18"/>
              </w:rPr>
              <w:t>.</w:t>
            </w:r>
          </w:p>
        </w:tc>
        <w:tc>
          <w:tcPr>
            <w:tcW w:w="494" w:type="pct"/>
            <w:shd w:val="clear" w:color="auto" w:fill="CCFF66"/>
            <w:vAlign w:val="center"/>
          </w:tcPr>
          <w:p w:rsidR="00CA631F" w:rsidRPr="00AB43A0" w:rsidRDefault="00CA631F" w:rsidP="001D295B">
            <w:pPr>
              <w:jc w:val="center"/>
              <w:rPr>
                <w:rFonts w:ascii="Book Antiqua" w:hAnsi="Book Antiqua"/>
                <w:color w:val="000080"/>
                <w:sz w:val="18"/>
                <w:szCs w:val="18"/>
              </w:rPr>
            </w:pPr>
            <w:r w:rsidRPr="00AB43A0">
              <w:rPr>
                <w:rFonts w:ascii="Book Antiqua" w:hAnsi="Book Antiqua"/>
                <w:color w:val="000080"/>
                <w:sz w:val="18"/>
                <w:szCs w:val="18"/>
              </w:rPr>
              <w:t xml:space="preserve">Il est heureux </w:t>
            </w:r>
            <w:r w:rsidRPr="00AB43A0">
              <w:rPr>
                <w:rFonts w:ascii="Book Antiqua" w:hAnsi="Book Antiqua"/>
                <w:b/>
                <w:color w:val="000080"/>
                <w:sz w:val="18"/>
                <w:szCs w:val="18"/>
              </w:rPr>
              <w:t>de lire.</w:t>
            </w:r>
          </w:p>
        </w:tc>
      </w:tr>
      <w:tr w:rsidR="00CA631F" w:rsidRPr="00AB43A0">
        <w:trPr>
          <w:trHeight w:val="340"/>
        </w:trPr>
        <w:tc>
          <w:tcPr>
            <w:tcW w:w="350" w:type="pct"/>
            <w:shd w:val="clear" w:color="auto" w:fill="FFFF99"/>
            <w:vAlign w:val="center"/>
          </w:tcPr>
          <w:p w:rsidR="00CA631F" w:rsidRPr="00AB43A0" w:rsidRDefault="00CA631F" w:rsidP="00D84479">
            <w:pPr>
              <w:jc w:val="center"/>
              <w:rPr>
                <w:rFonts w:ascii="Book Antiqua" w:hAnsi="Book Antiqua"/>
                <w:b/>
                <w:color w:val="000080"/>
                <w:sz w:val="18"/>
                <w:szCs w:val="18"/>
              </w:rPr>
            </w:pPr>
            <w:r w:rsidRPr="00AB43A0">
              <w:rPr>
                <w:rFonts w:ascii="Book Antiqua" w:hAnsi="Book Antiqua"/>
                <w:b/>
                <w:color w:val="000080"/>
                <w:sz w:val="18"/>
                <w:szCs w:val="18"/>
              </w:rPr>
              <w:t>Nom ou groupe nominal</w:t>
            </w:r>
          </w:p>
        </w:tc>
        <w:tc>
          <w:tcPr>
            <w:tcW w:w="496" w:type="pct"/>
            <w:shd w:val="clear" w:color="auto" w:fill="CCFFCC"/>
            <w:vAlign w:val="center"/>
          </w:tcPr>
          <w:p w:rsidR="00CA631F" w:rsidRPr="00AB43A0" w:rsidRDefault="00CA631F" w:rsidP="007C1DD0">
            <w:pPr>
              <w:jc w:val="center"/>
              <w:rPr>
                <w:rFonts w:ascii="Book Antiqua" w:hAnsi="Book Antiqua"/>
                <w:color w:val="000080"/>
                <w:sz w:val="18"/>
                <w:szCs w:val="18"/>
              </w:rPr>
            </w:pPr>
            <w:r w:rsidRPr="00AB43A0">
              <w:rPr>
                <w:rFonts w:ascii="Book Antiqua" w:hAnsi="Book Antiqua"/>
                <w:b/>
                <w:color w:val="000080"/>
                <w:sz w:val="18"/>
                <w:szCs w:val="18"/>
              </w:rPr>
              <w:t>Le chat</w:t>
            </w:r>
            <w:r w:rsidRPr="00AB43A0">
              <w:rPr>
                <w:rFonts w:ascii="Book Antiqua" w:hAnsi="Book Antiqua"/>
                <w:color w:val="000080"/>
                <w:sz w:val="18"/>
                <w:szCs w:val="18"/>
              </w:rPr>
              <w:t xml:space="preserve"> mange.</w:t>
            </w:r>
          </w:p>
        </w:tc>
        <w:tc>
          <w:tcPr>
            <w:tcW w:w="496" w:type="pct"/>
            <w:shd w:val="clear" w:color="auto" w:fill="CCFFCC"/>
            <w:vAlign w:val="center"/>
          </w:tcPr>
          <w:p w:rsidR="00CA631F" w:rsidRPr="00AB43A0" w:rsidRDefault="00CA631F" w:rsidP="007C1DD0">
            <w:pPr>
              <w:jc w:val="center"/>
              <w:rPr>
                <w:rFonts w:ascii="Book Antiqua" w:hAnsi="Book Antiqua"/>
                <w:color w:val="000080"/>
                <w:sz w:val="17"/>
                <w:szCs w:val="17"/>
              </w:rPr>
            </w:pPr>
            <w:r w:rsidRPr="00AB43A0">
              <w:rPr>
                <w:rFonts w:ascii="Book Antiqua" w:hAnsi="Book Antiqua"/>
                <w:color w:val="000080"/>
                <w:sz w:val="17"/>
                <w:szCs w:val="17"/>
              </w:rPr>
              <w:t xml:space="preserve">Le chat mange </w:t>
            </w:r>
            <w:r w:rsidRPr="00AB43A0">
              <w:rPr>
                <w:rFonts w:ascii="Book Antiqua" w:hAnsi="Book Antiqua"/>
                <w:b/>
                <w:color w:val="000080"/>
                <w:sz w:val="17"/>
                <w:szCs w:val="17"/>
              </w:rPr>
              <w:t>la souris</w:t>
            </w:r>
            <w:r w:rsidRPr="00AB43A0">
              <w:rPr>
                <w:rFonts w:ascii="Book Antiqua" w:hAnsi="Book Antiqua"/>
                <w:color w:val="000080"/>
                <w:sz w:val="17"/>
                <w:szCs w:val="17"/>
              </w:rPr>
              <w:t>. (COD)</w:t>
            </w:r>
          </w:p>
          <w:p w:rsidR="00CA631F" w:rsidRPr="00AB43A0" w:rsidRDefault="00CA631F" w:rsidP="007C1DD0">
            <w:pPr>
              <w:jc w:val="center"/>
              <w:rPr>
                <w:rFonts w:ascii="Book Antiqua" w:hAnsi="Book Antiqua"/>
                <w:color w:val="000080"/>
                <w:sz w:val="17"/>
                <w:szCs w:val="17"/>
              </w:rPr>
            </w:pPr>
            <w:r w:rsidRPr="00AB43A0">
              <w:rPr>
                <w:rFonts w:ascii="Book Antiqua" w:hAnsi="Book Antiqua"/>
                <w:color w:val="000080"/>
                <w:sz w:val="17"/>
                <w:szCs w:val="17"/>
              </w:rPr>
              <w:t xml:space="preserve">Le chat parle à </w:t>
            </w:r>
            <w:r w:rsidRPr="00AB43A0">
              <w:rPr>
                <w:rFonts w:ascii="Book Antiqua" w:hAnsi="Book Antiqua"/>
                <w:b/>
                <w:color w:val="000080"/>
                <w:sz w:val="17"/>
                <w:szCs w:val="17"/>
              </w:rPr>
              <w:t>la souris</w:t>
            </w:r>
            <w:r w:rsidRPr="00AB43A0">
              <w:rPr>
                <w:rFonts w:ascii="Book Antiqua" w:hAnsi="Book Antiqua"/>
                <w:color w:val="000080"/>
                <w:sz w:val="17"/>
                <w:szCs w:val="17"/>
              </w:rPr>
              <w:t>. (COI)</w:t>
            </w:r>
          </w:p>
        </w:tc>
        <w:tc>
          <w:tcPr>
            <w:tcW w:w="496" w:type="pct"/>
            <w:shd w:val="clear" w:color="auto" w:fill="CCFFCC"/>
            <w:vAlign w:val="center"/>
          </w:tcPr>
          <w:p w:rsidR="00CA631F" w:rsidRPr="00AB43A0" w:rsidRDefault="00CA631F" w:rsidP="007C1DD0">
            <w:pPr>
              <w:jc w:val="center"/>
              <w:rPr>
                <w:rFonts w:ascii="Book Antiqua" w:hAnsi="Book Antiqua"/>
                <w:color w:val="000080"/>
                <w:sz w:val="18"/>
                <w:szCs w:val="18"/>
              </w:rPr>
            </w:pPr>
            <w:r w:rsidRPr="00AB43A0">
              <w:rPr>
                <w:rFonts w:ascii="Book Antiqua" w:hAnsi="Book Antiqua"/>
                <w:color w:val="000080"/>
                <w:sz w:val="18"/>
                <w:szCs w:val="18"/>
              </w:rPr>
              <w:t xml:space="preserve">La souris est mangée par </w:t>
            </w:r>
            <w:r w:rsidRPr="00AB43A0">
              <w:rPr>
                <w:rFonts w:ascii="Book Antiqua" w:hAnsi="Book Antiqua"/>
                <w:b/>
                <w:color w:val="000080"/>
                <w:sz w:val="18"/>
                <w:szCs w:val="18"/>
              </w:rPr>
              <w:t>le chat.</w:t>
            </w:r>
          </w:p>
        </w:tc>
        <w:tc>
          <w:tcPr>
            <w:tcW w:w="498" w:type="pct"/>
            <w:shd w:val="clear" w:color="auto" w:fill="CCFFCC"/>
            <w:vAlign w:val="center"/>
          </w:tcPr>
          <w:p w:rsidR="00CA631F" w:rsidRPr="00AB43A0" w:rsidRDefault="00CA631F" w:rsidP="007C1DD0">
            <w:pPr>
              <w:jc w:val="center"/>
              <w:rPr>
                <w:rFonts w:ascii="Book Antiqua" w:hAnsi="Book Antiqua"/>
                <w:color w:val="000080"/>
                <w:sz w:val="18"/>
                <w:szCs w:val="18"/>
              </w:rPr>
            </w:pPr>
            <w:r w:rsidRPr="00AB43A0">
              <w:rPr>
                <w:rFonts w:ascii="Book Antiqua" w:hAnsi="Book Antiqua"/>
                <w:color w:val="000080"/>
                <w:sz w:val="18"/>
                <w:szCs w:val="18"/>
              </w:rPr>
              <w:t xml:space="preserve">Son animal est </w:t>
            </w:r>
            <w:r w:rsidRPr="00AB43A0">
              <w:rPr>
                <w:rFonts w:ascii="Book Antiqua" w:hAnsi="Book Antiqua"/>
                <w:b/>
                <w:color w:val="000080"/>
                <w:sz w:val="18"/>
                <w:szCs w:val="18"/>
              </w:rPr>
              <w:t>un chat</w:t>
            </w:r>
            <w:r w:rsidRPr="00AB43A0">
              <w:rPr>
                <w:rFonts w:ascii="Book Antiqua" w:hAnsi="Book Antiqua"/>
                <w:color w:val="000080"/>
                <w:sz w:val="18"/>
                <w:szCs w:val="18"/>
              </w:rPr>
              <w:t>.</w:t>
            </w:r>
          </w:p>
        </w:tc>
        <w:tc>
          <w:tcPr>
            <w:tcW w:w="499" w:type="pct"/>
            <w:shd w:val="clear" w:color="auto" w:fill="99FF99"/>
            <w:vAlign w:val="center"/>
          </w:tcPr>
          <w:p w:rsidR="00CA631F" w:rsidRPr="00AB43A0" w:rsidRDefault="00CA631F" w:rsidP="001D295B">
            <w:pPr>
              <w:jc w:val="center"/>
              <w:rPr>
                <w:rFonts w:ascii="Book Antiqua" w:hAnsi="Book Antiqua"/>
                <w:color w:val="000080"/>
                <w:sz w:val="18"/>
                <w:szCs w:val="18"/>
              </w:rPr>
            </w:pPr>
            <w:r w:rsidRPr="00AB43A0">
              <w:rPr>
                <w:rFonts w:ascii="Book Antiqua" w:hAnsi="Book Antiqua"/>
                <w:color w:val="000080"/>
                <w:sz w:val="18"/>
                <w:szCs w:val="18"/>
              </w:rPr>
              <w:sym w:font="Wingdings 2" w:char="F04F"/>
            </w:r>
          </w:p>
        </w:tc>
        <w:tc>
          <w:tcPr>
            <w:tcW w:w="501" w:type="pct"/>
            <w:shd w:val="clear" w:color="auto" w:fill="99FF99"/>
            <w:vAlign w:val="center"/>
          </w:tcPr>
          <w:p w:rsidR="00CA631F" w:rsidRPr="00AB43A0" w:rsidRDefault="00CA631F" w:rsidP="00653EC3">
            <w:pPr>
              <w:jc w:val="center"/>
              <w:rPr>
                <w:rFonts w:ascii="Book Antiqua" w:hAnsi="Book Antiqua"/>
                <w:color w:val="000080"/>
                <w:sz w:val="18"/>
                <w:szCs w:val="18"/>
              </w:rPr>
            </w:pPr>
            <w:r w:rsidRPr="00AB43A0">
              <w:rPr>
                <w:rFonts w:ascii="Book Antiqua" w:hAnsi="Book Antiqua"/>
                <w:color w:val="000080"/>
                <w:sz w:val="18"/>
                <w:szCs w:val="18"/>
              </w:rPr>
              <w:t xml:space="preserve">Mon animal, </w:t>
            </w:r>
            <w:r w:rsidRPr="00AB43A0">
              <w:rPr>
                <w:rFonts w:ascii="Book Antiqua" w:hAnsi="Book Antiqua"/>
                <w:b/>
                <w:color w:val="000080"/>
                <w:sz w:val="18"/>
                <w:szCs w:val="18"/>
              </w:rPr>
              <w:t>un chat</w:t>
            </w:r>
            <w:r w:rsidRPr="00AB43A0">
              <w:rPr>
                <w:rFonts w:ascii="Book Antiqua" w:hAnsi="Book Antiqua"/>
                <w:color w:val="000080"/>
                <w:sz w:val="18"/>
                <w:szCs w:val="18"/>
              </w:rPr>
              <w:t>, est très beau.</w:t>
            </w:r>
          </w:p>
        </w:tc>
        <w:tc>
          <w:tcPr>
            <w:tcW w:w="566" w:type="pct"/>
            <w:shd w:val="clear" w:color="auto" w:fill="99FF99"/>
            <w:vAlign w:val="center"/>
          </w:tcPr>
          <w:p w:rsidR="00CA631F" w:rsidRPr="00AB43A0" w:rsidRDefault="00CA631F" w:rsidP="00653EC3">
            <w:pPr>
              <w:jc w:val="center"/>
              <w:rPr>
                <w:rFonts w:ascii="Book Antiqua" w:hAnsi="Book Antiqua"/>
                <w:color w:val="000080"/>
                <w:sz w:val="18"/>
                <w:szCs w:val="18"/>
              </w:rPr>
            </w:pPr>
            <w:r w:rsidRPr="00AB43A0">
              <w:rPr>
                <w:rFonts w:ascii="Book Antiqua" w:hAnsi="Book Antiqua"/>
                <w:color w:val="000080"/>
                <w:sz w:val="18"/>
                <w:szCs w:val="18"/>
              </w:rPr>
              <w:t xml:space="preserve">L’assiette </w:t>
            </w:r>
            <w:r w:rsidRPr="00AB43A0">
              <w:rPr>
                <w:rFonts w:ascii="Book Antiqua" w:hAnsi="Book Antiqua"/>
                <w:b/>
                <w:color w:val="000080"/>
                <w:sz w:val="18"/>
                <w:szCs w:val="18"/>
              </w:rPr>
              <w:t>du chat</w:t>
            </w:r>
            <w:r w:rsidRPr="00AB43A0">
              <w:rPr>
                <w:rFonts w:ascii="Book Antiqua" w:hAnsi="Book Antiqua"/>
                <w:color w:val="000080"/>
                <w:sz w:val="18"/>
                <w:szCs w:val="18"/>
              </w:rPr>
              <w:t xml:space="preserve"> est dehors.</w:t>
            </w:r>
          </w:p>
        </w:tc>
        <w:tc>
          <w:tcPr>
            <w:tcW w:w="496" w:type="pct"/>
            <w:shd w:val="clear" w:color="auto" w:fill="CCFF99"/>
            <w:vAlign w:val="center"/>
          </w:tcPr>
          <w:p w:rsidR="00CA631F" w:rsidRPr="00AB43A0" w:rsidRDefault="00CA631F" w:rsidP="001D295B">
            <w:pPr>
              <w:jc w:val="center"/>
              <w:rPr>
                <w:rFonts w:ascii="Book Antiqua" w:hAnsi="Book Antiqua"/>
                <w:color w:val="000080"/>
                <w:sz w:val="18"/>
                <w:szCs w:val="18"/>
              </w:rPr>
            </w:pPr>
            <w:r w:rsidRPr="00AB43A0">
              <w:rPr>
                <w:rFonts w:ascii="Book Antiqua" w:hAnsi="Book Antiqua"/>
                <w:b/>
                <w:color w:val="000080"/>
                <w:sz w:val="18"/>
                <w:szCs w:val="18"/>
              </w:rPr>
              <w:t>Le soir</w:t>
            </w:r>
            <w:r w:rsidRPr="00AB43A0">
              <w:rPr>
                <w:rFonts w:ascii="Book Antiqua" w:hAnsi="Book Antiqua"/>
                <w:color w:val="000080"/>
                <w:sz w:val="18"/>
                <w:szCs w:val="18"/>
              </w:rPr>
              <w:t>, le chat chasse les souris.</w:t>
            </w:r>
          </w:p>
        </w:tc>
        <w:tc>
          <w:tcPr>
            <w:tcW w:w="494" w:type="pct"/>
            <w:shd w:val="clear" w:color="auto" w:fill="CCFF66"/>
            <w:vAlign w:val="center"/>
          </w:tcPr>
          <w:p w:rsidR="00CA631F" w:rsidRPr="00AB43A0" w:rsidRDefault="00CA631F" w:rsidP="001D295B">
            <w:pPr>
              <w:jc w:val="center"/>
              <w:rPr>
                <w:rFonts w:ascii="Book Antiqua" w:hAnsi="Book Antiqua"/>
                <w:color w:val="000080"/>
                <w:sz w:val="18"/>
                <w:szCs w:val="18"/>
              </w:rPr>
            </w:pPr>
            <w:r w:rsidRPr="00AB43A0">
              <w:rPr>
                <w:rFonts w:ascii="Book Antiqua" w:hAnsi="Book Antiqua"/>
                <w:color w:val="000080"/>
                <w:sz w:val="18"/>
                <w:szCs w:val="18"/>
              </w:rPr>
              <w:t xml:space="preserve">Il est content </w:t>
            </w:r>
            <w:r w:rsidRPr="00AB43A0">
              <w:rPr>
                <w:rFonts w:ascii="Book Antiqua" w:hAnsi="Book Antiqua"/>
                <w:b/>
                <w:color w:val="000080"/>
                <w:sz w:val="18"/>
                <w:szCs w:val="18"/>
              </w:rPr>
              <w:t>de son livre</w:t>
            </w:r>
            <w:r w:rsidRPr="00AB43A0">
              <w:rPr>
                <w:rFonts w:ascii="Book Antiqua" w:hAnsi="Book Antiqua"/>
                <w:color w:val="000080"/>
                <w:sz w:val="18"/>
                <w:szCs w:val="18"/>
              </w:rPr>
              <w:t>.</w:t>
            </w:r>
          </w:p>
        </w:tc>
      </w:tr>
      <w:tr w:rsidR="00CA631F" w:rsidRPr="00AB43A0">
        <w:trPr>
          <w:trHeight w:val="340"/>
        </w:trPr>
        <w:tc>
          <w:tcPr>
            <w:tcW w:w="350" w:type="pct"/>
            <w:shd w:val="clear" w:color="auto" w:fill="FFFF99"/>
            <w:vAlign w:val="center"/>
          </w:tcPr>
          <w:p w:rsidR="00CA631F" w:rsidRPr="00AB43A0" w:rsidRDefault="00CA631F" w:rsidP="00D84479">
            <w:pPr>
              <w:jc w:val="center"/>
              <w:rPr>
                <w:rFonts w:ascii="Book Antiqua" w:hAnsi="Book Antiqua"/>
                <w:b/>
                <w:color w:val="000080"/>
                <w:sz w:val="18"/>
                <w:szCs w:val="18"/>
              </w:rPr>
            </w:pPr>
            <w:r w:rsidRPr="00AB43A0">
              <w:rPr>
                <w:rFonts w:ascii="Book Antiqua" w:hAnsi="Book Antiqua"/>
                <w:b/>
                <w:color w:val="000080"/>
                <w:sz w:val="18"/>
                <w:szCs w:val="18"/>
              </w:rPr>
              <w:t>Pronom</w:t>
            </w:r>
          </w:p>
        </w:tc>
        <w:tc>
          <w:tcPr>
            <w:tcW w:w="496" w:type="pct"/>
            <w:shd w:val="clear" w:color="auto" w:fill="CCFFCC"/>
            <w:vAlign w:val="center"/>
          </w:tcPr>
          <w:p w:rsidR="00CA631F" w:rsidRPr="00AB43A0" w:rsidRDefault="00CA631F" w:rsidP="007C1DD0">
            <w:pPr>
              <w:jc w:val="center"/>
              <w:rPr>
                <w:rFonts w:ascii="Book Antiqua" w:hAnsi="Book Antiqua"/>
                <w:color w:val="000080"/>
                <w:sz w:val="18"/>
                <w:szCs w:val="18"/>
              </w:rPr>
            </w:pPr>
            <w:r w:rsidRPr="00AB43A0">
              <w:rPr>
                <w:rFonts w:ascii="Book Antiqua" w:hAnsi="Book Antiqua"/>
                <w:b/>
                <w:color w:val="000080"/>
                <w:sz w:val="18"/>
                <w:szCs w:val="18"/>
              </w:rPr>
              <w:t xml:space="preserve">Il </w:t>
            </w:r>
            <w:r w:rsidRPr="00AB43A0">
              <w:rPr>
                <w:rFonts w:ascii="Book Antiqua" w:hAnsi="Book Antiqua"/>
                <w:color w:val="000080"/>
                <w:sz w:val="18"/>
                <w:szCs w:val="18"/>
              </w:rPr>
              <w:t>combat le chevalier.</w:t>
            </w:r>
          </w:p>
        </w:tc>
        <w:tc>
          <w:tcPr>
            <w:tcW w:w="496" w:type="pct"/>
            <w:shd w:val="clear" w:color="auto" w:fill="CCFFCC"/>
            <w:vAlign w:val="center"/>
          </w:tcPr>
          <w:p w:rsidR="00CA631F" w:rsidRPr="00AB43A0" w:rsidRDefault="00AB43A0" w:rsidP="007C1DD0">
            <w:pPr>
              <w:jc w:val="center"/>
              <w:rPr>
                <w:rFonts w:ascii="Book Antiqua" w:hAnsi="Book Antiqua"/>
                <w:color w:val="000080"/>
                <w:sz w:val="18"/>
                <w:szCs w:val="18"/>
              </w:rPr>
            </w:pPr>
            <w:r>
              <w:rPr>
                <w:rFonts w:ascii="Book Antiqua" w:hAnsi="Book Antiqua"/>
                <w:color w:val="000080"/>
                <w:sz w:val="18"/>
                <w:szCs w:val="18"/>
              </w:rPr>
              <w:t xml:space="preserve">Il </w:t>
            </w:r>
            <w:r w:rsidRPr="00AB43A0">
              <w:rPr>
                <w:rFonts w:ascii="Book Antiqua" w:hAnsi="Book Antiqua"/>
                <w:b/>
                <w:color w:val="000080"/>
                <w:sz w:val="18"/>
                <w:szCs w:val="18"/>
              </w:rPr>
              <w:t>le</w:t>
            </w:r>
            <w:r>
              <w:rPr>
                <w:rFonts w:ascii="Book Antiqua" w:hAnsi="Book Antiqua"/>
                <w:color w:val="000080"/>
                <w:sz w:val="18"/>
                <w:szCs w:val="18"/>
              </w:rPr>
              <w:t xml:space="preserve"> combat.</w:t>
            </w:r>
          </w:p>
        </w:tc>
        <w:tc>
          <w:tcPr>
            <w:tcW w:w="496" w:type="pct"/>
            <w:shd w:val="clear" w:color="auto" w:fill="CCFFCC"/>
            <w:vAlign w:val="center"/>
          </w:tcPr>
          <w:p w:rsidR="00CA631F" w:rsidRPr="00AB43A0" w:rsidRDefault="00CA631F" w:rsidP="007C1DD0">
            <w:pPr>
              <w:jc w:val="center"/>
              <w:rPr>
                <w:rFonts w:ascii="Book Antiqua" w:hAnsi="Book Antiqua"/>
                <w:color w:val="000080"/>
                <w:sz w:val="18"/>
                <w:szCs w:val="18"/>
              </w:rPr>
            </w:pPr>
            <w:r w:rsidRPr="00AB43A0">
              <w:rPr>
                <w:rFonts w:ascii="Book Antiqua" w:hAnsi="Book Antiqua"/>
                <w:color w:val="000080"/>
                <w:sz w:val="18"/>
                <w:szCs w:val="18"/>
              </w:rPr>
              <w:t xml:space="preserve">Ici nous sommes oubliés </w:t>
            </w:r>
            <w:r w:rsidRPr="00AB43A0">
              <w:rPr>
                <w:rFonts w:ascii="Book Antiqua" w:hAnsi="Book Antiqua"/>
                <w:b/>
                <w:color w:val="000080"/>
                <w:sz w:val="18"/>
                <w:szCs w:val="18"/>
              </w:rPr>
              <w:t>de tous</w:t>
            </w:r>
            <w:r w:rsidRPr="00AB43A0">
              <w:rPr>
                <w:rFonts w:ascii="Book Antiqua" w:hAnsi="Book Antiqua"/>
                <w:color w:val="000080"/>
                <w:sz w:val="18"/>
                <w:szCs w:val="18"/>
              </w:rPr>
              <w:t>.</w:t>
            </w:r>
          </w:p>
        </w:tc>
        <w:tc>
          <w:tcPr>
            <w:tcW w:w="498" w:type="pct"/>
            <w:shd w:val="clear" w:color="auto" w:fill="CCFFCC"/>
            <w:vAlign w:val="center"/>
          </w:tcPr>
          <w:p w:rsidR="00CA631F" w:rsidRPr="00AB43A0" w:rsidRDefault="000B0901" w:rsidP="007C1DD0">
            <w:pPr>
              <w:jc w:val="center"/>
              <w:rPr>
                <w:rFonts w:ascii="Book Antiqua" w:hAnsi="Book Antiqua"/>
                <w:color w:val="000080"/>
                <w:sz w:val="18"/>
                <w:szCs w:val="18"/>
              </w:rPr>
            </w:pPr>
            <w:r w:rsidRPr="00AB43A0">
              <w:rPr>
                <w:rFonts w:ascii="Book Antiqua" w:hAnsi="Book Antiqua"/>
                <w:color w:val="000080"/>
                <w:sz w:val="18"/>
                <w:szCs w:val="18"/>
              </w:rPr>
              <w:t xml:space="preserve">Tes désirs sont </w:t>
            </w:r>
            <w:r w:rsidRPr="00AB43A0">
              <w:rPr>
                <w:rFonts w:ascii="Book Antiqua" w:hAnsi="Book Antiqua"/>
                <w:b/>
                <w:color w:val="000080"/>
                <w:sz w:val="18"/>
                <w:szCs w:val="18"/>
              </w:rPr>
              <w:t>les miens</w:t>
            </w:r>
            <w:r w:rsidRPr="00AB43A0">
              <w:rPr>
                <w:rFonts w:ascii="Book Antiqua" w:hAnsi="Book Antiqua"/>
                <w:color w:val="000080"/>
                <w:sz w:val="18"/>
                <w:szCs w:val="18"/>
              </w:rPr>
              <w:t>.</w:t>
            </w:r>
          </w:p>
        </w:tc>
        <w:tc>
          <w:tcPr>
            <w:tcW w:w="499" w:type="pct"/>
            <w:shd w:val="clear" w:color="auto" w:fill="99FF99"/>
            <w:vAlign w:val="center"/>
          </w:tcPr>
          <w:p w:rsidR="00CA631F" w:rsidRPr="00AB43A0" w:rsidRDefault="00CA631F" w:rsidP="001D295B">
            <w:pPr>
              <w:jc w:val="center"/>
              <w:rPr>
                <w:rFonts w:ascii="Book Antiqua" w:hAnsi="Book Antiqua"/>
                <w:color w:val="000080"/>
                <w:sz w:val="18"/>
                <w:szCs w:val="18"/>
              </w:rPr>
            </w:pPr>
            <w:r w:rsidRPr="00AB43A0">
              <w:rPr>
                <w:rFonts w:ascii="Book Antiqua" w:hAnsi="Book Antiqua"/>
                <w:color w:val="000080"/>
                <w:sz w:val="18"/>
                <w:szCs w:val="18"/>
              </w:rPr>
              <w:sym w:font="Wingdings 2" w:char="F04F"/>
            </w:r>
          </w:p>
        </w:tc>
        <w:tc>
          <w:tcPr>
            <w:tcW w:w="501" w:type="pct"/>
            <w:shd w:val="clear" w:color="auto" w:fill="99FF99"/>
            <w:vAlign w:val="center"/>
          </w:tcPr>
          <w:p w:rsidR="00CA631F" w:rsidRPr="00AB43A0" w:rsidRDefault="00CA631F" w:rsidP="00653EC3">
            <w:pPr>
              <w:jc w:val="center"/>
              <w:rPr>
                <w:rFonts w:ascii="Book Antiqua" w:hAnsi="Book Antiqua"/>
                <w:color w:val="000080"/>
                <w:sz w:val="18"/>
                <w:szCs w:val="18"/>
              </w:rPr>
            </w:pPr>
            <w:r w:rsidRPr="00AB43A0">
              <w:rPr>
                <w:rFonts w:ascii="Book Antiqua" w:hAnsi="Book Antiqua"/>
                <w:color w:val="000080"/>
                <w:sz w:val="18"/>
                <w:szCs w:val="18"/>
              </w:rPr>
              <w:sym w:font="Wingdings 2" w:char="F04F"/>
            </w:r>
          </w:p>
        </w:tc>
        <w:tc>
          <w:tcPr>
            <w:tcW w:w="566" w:type="pct"/>
            <w:shd w:val="clear" w:color="auto" w:fill="99FF99"/>
            <w:vAlign w:val="center"/>
          </w:tcPr>
          <w:p w:rsidR="00CA631F" w:rsidRPr="00AB43A0" w:rsidRDefault="00CA631F" w:rsidP="00653EC3">
            <w:pPr>
              <w:jc w:val="center"/>
              <w:rPr>
                <w:rFonts w:ascii="Book Antiqua" w:hAnsi="Book Antiqua"/>
                <w:color w:val="000080"/>
                <w:sz w:val="18"/>
                <w:szCs w:val="18"/>
              </w:rPr>
            </w:pPr>
            <w:r w:rsidRPr="00AB43A0">
              <w:rPr>
                <w:rFonts w:ascii="Book Antiqua" w:hAnsi="Book Antiqua"/>
                <w:color w:val="000080"/>
                <w:sz w:val="18"/>
                <w:szCs w:val="18"/>
              </w:rPr>
              <w:t xml:space="preserve">Un combat </w:t>
            </w:r>
            <w:r w:rsidRPr="00AB43A0">
              <w:rPr>
                <w:rFonts w:ascii="Book Antiqua" w:hAnsi="Book Antiqua"/>
                <w:b/>
                <w:color w:val="000080"/>
                <w:sz w:val="18"/>
                <w:szCs w:val="18"/>
              </w:rPr>
              <w:t>contre lui</w:t>
            </w:r>
            <w:r w:rsidRPr="00AB43A0">
              <w:rPr>
                <w:rFonts w:ascii="Book Antiqua" w:hAnsi="Book Antiqua"/>
                <w:color w:val="000080"/>
                <w:sz w:val="18"/>
                <w:szCs w:val="18"/>
              </w:rPr>
              <w:t xml:space="preserve"> est risqué.</w:t>
            </w:r>
          </w:p>
        </w:tc>
        <w:tc>
          <w:tcPr>
            <w:tcW w:w="496" w:type="pct"/>
            <w:shd w:val="clear" w:color="auto" w:fill="CCFF99"/>
            <w:vAlign w:val="center"/>
          </w:tcPr>
          <w:p w:rsidR="00CA631F" w:rsidRPr="007B3FFF" w:rsidRDefault="007B3FFF" w:rsidP="001D295B">
            <w:pPr>
              <w:jc w:val="center"/>
              <w:rPr>
                <w:rFonts w:ascii="Book Antiqua" w:hAnsi="Book Antiqua"/>
                <w:color w:val="000080"/>
                <w:sz w:val="18"/>
                <w:szCs w:val="18"/>
              </w:rPr>
            </w:pPr>
            <w:r w:rsidRPr="007B3FFF">
              <w:rPr>
                <w:rFonts w:ascii="Book Antiqua" w:hAnsi="Book Antiqua"/>
                <w:color w:val="000080"/>
                <w:sz w:val="18"/>
                <w:szCs w:val="18"/>
              </w:rPr>
              <w:t xml:space="preserve">Pour </w:t>
            </w:r>
            <w:r w:rsidRPr="007B3FFF">
              <w:rPr>
                <w:rFonts w:ascii="Book Antiqua" w:hAnsi="Book Antiqua"/>
                <w:b/>
                <w:color w:val="000080"/>
                <w:sz w:val="18"/>
                <w:szCs w:val="18"/>
              </w:rPr>
              <w:t>elle</w:t>
            </w:r>
            <w:r w:rsidRPr="007B3FFF">
              <w:rPr>
                <w:rFonts w:ascii="Book Antiqua" w:hAnsi="Book Antiqua"/>
                <w:color w:val="000080"/>
                <w:sz w:val="18"/>
                <w:szCs w:val="18"/>
              </w:rPr>
              <w:t>, il décrocherait la lune.</w:t>
            </w:r>
          </w:p>
        </w:tc>
        <w:tc>
          <w:tcPr>
            <w:tcW w:w="494" w:type="pct"/>
            <w:shd w:val="clear" w:color="auto" w:fill="CCFF66"/>
            <w:vAlign w:val="center"/>
          </w:tcPr>
          <w:p w:rsidR="00CA631F" w:rsidRPr="00AB43A0" w:rsidRDefault="00CA631F" w:rsidP="001D295B">
            <w:pPr>
              <w:jc w:val="center"/>
              <w:rPr>
                <w:rFonts w:ascii="Book Antiqua" w:hAnsi="Book Antiqua"/>
                <w:color w:val="000080"/>
                <w:sz w:val="18"/>
                <w:szCs w:val="18"/>
              </w:rPr>
            </w:pPr>
            <w:r w:rsidRPr="00AB43A0">
              <w:rPr>
                <w:rFonts w:ascii="Book Antiqua" w:hAnsi="Book Antiqua"/>
                <w:color w:val="000080"/>
                <w:sz w:val="18"/>
                <w:szCs w:val="18"/>
              </w:rPr>
              <w:t xml:space="preserve">Il est content </w:t>
            </w:r>
            <w:r w:rsidRPr="00AB43A0">
              <w:rPr>
                <w:rFonts w:ascii="Book Antiqua" w:hAnsi="Book Antiqua"/>
                <w:b/>
                <w:color w:val="000080"/>
                <w:sz w:val="18"/>
                <w:szCs w:val="18"/>
              </w:rPr>
              <w:t>de lui.</w:t>
            </w:r>
          </w:p>
        </w:tc>
      </w:tr>
      <w:tr w:rsidR="00CA631F" w:rsidRPr="00AB43A0">
        <w:trPr>
          <w:trHeight w:val="340"/>
        </w:trPr>
        <w:tc>
          <w:tcPr>
            <w:tcW w:w="350" w:type="pct"/>
            <w:shd w:val="clear" w:color="auto" w:fill="FFFF99"/>
            <w:vAlign w:val="center"/>
          </w:tcPr>
          <w:p w:rsidR="00CA631F" w:rsidRPr="00AB43A0" w:rsidRDefault="00CA631F" w:rsidP="00D84479">
            <w:pPr>
              <w:jc w:val="center"/>
              <w:rPr>
                <w:rFonts w:ascii="Book Antiqua" w:hAnsi="Book Antiqua"/>
                <w:b/>
                <w:color w:val="000080"/>
                <w:sz w:val="18"/>
                <w:szCs w:val="18"/>
              </w:rPr>
            </w:pPr>
            <w:r w:rsidRPr="00AB43A0">
              <w:rPr>
                <w:rFonts w:ascii="Book Antiqua" w:hAnsi="Book Antiqua"/>
                <w:b/>
                <w:color w:val="000080"/>
                <w:sz w:val="18"/>
                <w:szCs w:val="18"/>
              </w:rPr>
              <w:t>Adjectif</w:t>
            </w:r>
          </w:p>
        </w:tc>
        <w:tc>
          <w:tcPr>
            <w:tcW w:w="496" w:type="pct"/>
            <w:shd w:val="clear" w:color="auto" w:fill="CCFFCC"/>
            <w:vAlign w:val="center"/>
          </w:tcPr>
          <w:p w:rsidR="00CA631F" w:rsidRPr="00AB43A0" w:rsidRDefault="00CA631F" w:rsidP="007C1DD0">
            <w:pPr>
              <w:jc w:val="center"/>
              <w:rPr>
                <w:rFonts w:ascii="Book Antiqua" w:hAnsi="Book Antiqua"/>
                <w:color w:val="000080"/>
                <w:sz w:val="18"/>
                <w:szCs w:val="18"/>
              </w:rPr>
            </w:pPr>
            <w:r w:rsidRPr="00AB43A0">
              <w:rPr>
                <w:rFonts w:ascii="Book Antiqua" w:hAnsi="Book Antiqua"/>
                <w:color w:val="000080"/>
                <w:sz w:val="18"/>
                <w:szCs w:val="18"/>
              </w:rPr>
              <w:sym w:font="Wingdings 2" w:char="F04F"/>
            </w:r>
          </w:p>
        </w:tc>
        <w:tc>
          <w:tcPr>
            <w:tcW w:w="496" w:type="pct"/>
            <w:shd w:val="clear" w:color="auto" w:fill="CCFFCC"/>
            <w:vAlign w:val="center"/>
          </w:tcPr>
          <w:p w:rsidR="00CA631F" w:rsidRPr="00AB43A0" w:rsidRDefault="00CA631F" w:rsidP="007C1DD0">
            <w:pPr>
              <w:jc w:val="center"/>
              <w:rPr>
                <w:rFonts w:ascii="Book Antiqua" w:hAnsi="Book Antiqua"/>
                <w:color w:val="000080"/>
                <w:sz w:val="18"/>
                <w:szCs w:val="18"/>
              </w:rPr>
            </w:pPr>
            <w:r w:rsidRPr="00AB43A0">
              <w:rPr>
                <w:rFonts w:ascii="Book Antiqua" w:hAnsi="Book Antiqua"/>
                <w:color w:val="000080"/>
                <w:sz w:val="18"/>
                <w:szCs w:val="18"/>
              </w:rPr>
              <w:sym w:font="Wingdings 2" w:char="F04F"/>
            </w:r>
          </w:p>
        </w:tc>
        <w:tc>
          <w:tcPr>
            <w:tcW w:w="496" w:type="pct"/>
            <w:shd w:val="clear" w:color="auto" w:fill="CCFFCC"/>
            <w:vAlign w:val="center"/>
          </w:tcPr>
          <w:p w:rsidR="00CA631F" w:rsidRPr="00AB43A0" w:rsidRDefault="00CA631F" w:rsidP="007C1DD0">
            <w:pPr>
              <w:jc w:val="center"/>
              <w:rPr>
                <w:rFonts w:ascii="Book Antiqua" w:hAnsi="Book Antiqua"/>
                <w:color w:val="000080"/>
                <w:sz w:val="18"/>
                <w:szCs w:val="18"/>
              </w:rPr>
            </w:pPr>
            <w:r w:rsidRPr="00AB43A0">
              <w:rPr>
                <w:rFonts w:ascii="Book Antiqua" w:hAnsi="Book Antiqua"/>
                <w:color w:val="000080"/>
                <w:sz w:val="18"/>
                <w:szCs w:val="18"/>
              </w:rPr>
              <w:sym w:font="Wingdings 2" w:char="F04F"/>
            </w:r>
          </w:p>
        </w:tc>
        <w:tc>
          <w:tcPr>
            <w:tcW w:w="498" w:type="pct"/>
            <w:shd w:val="clear" w:color="auto" w:fill="CCFFCC"/>
            <w:vAlign w:val="center"/>
          </w:tcPr>
          <w:p w:rsidR="00CA631F" w:rsidRPr="00AB43A0" w:rsidRDefault="00CA631F" w:rsidP="007C1DD0">
            <w:pPr>
              <w:jc w:val="center"/>
              <w:rPr>
                <w:rFonts w:ascii="Book Antiqua" w:hAnsi="Book Antiqua"/>
                <w:color w:val="000080"/>
                <w:sz w:val="18"/>
                <w:szCs w:val="18"/>
              </w:rPr>
            </w:pPr>
            <w:r w:rsidRPr="00AB43A0">
              <w:rPr>
                <w:rFonts w:ascii="Book Antiqua" w:hAnsi="Book Antiqua"/>
                <w:color w:val="000080"/>
                <w:sz w:val="18"/>
                <w:szCs w:val="18"/>
              </w:rPr>
              <w:t xml:space="preserve">Il est </w:t>
            </w:r>
            <w:r w:rsidRPr="00AB43A0">
              <w:rPr>
                <w:rFonts w:ascii="Book Antiqua" w:hAnsi="Book Antiqua"/>
                <w:b/>
                <w:color w:val="000080"/>
                <w:sz w:val="18"/>
                <w:szCs w:val="18"/>
              </w:rPr>
              <w:t>heureux</w:t>
            </w:r>
            <w:r w:rsidRPr="00AB43A0">
              <w:rPr>
                <w:rFonts w:ascii="Book Antiqua" w:hAnsi="Book Antiqua"/>
                <w:color w:val="000080"/>
                <w:sz w:val="18"/>
                <w:szCs w:val="18"/>
              </w:rPr>
              <w:t>.</w:t>
            </w:r>
          </w:p>
        </w:tc>
        <w:tc>
          <w:tcPr>
            <w:tcW w:w="499" w:type="pct"/>
            <w:shd w:val="clear" w:color="auto" w:fill="99FF99"/>
            <w:vAlign w:val="center"/>
          </w:tcPr>
          <w:p w:rsidR="00CA631F" w:rsidRPr="00AB43A0" w:rsidRDefault="00CA631F" w:rsidP="001D295B">
            <w:pPr>
              <w:jc w:val="center"/>
              <w:rPr>
                <w:rFonts w:ascii="Book Antiqua" w:hAnsi="Book Antiqua"/>
                <w:color w:val="000080"/>
                <w:sz w:val="18"/>
                <w:szCs w:val="18"/>
              </w:rPr>
            </w:pPr>
            <w:r w:rsidRPr="00AB43A0">
              <w:rPr>
                <w:rFonts w:ascii="Book Antiqua" w:hAnsi="Book Antiqua"/>
                <w:color w:val="000080"/>
                <w:sz w:val="18"/>
                <w:szCs w:val="18"/>
              </w:rPr>
              <w:t xml:space="preserve">Le ciel </w:t>
            </w:r>
            <w:r w:rsidRPr="00AB43A0">
              <w:rPr>
                <w:rFonts w:ascii="Book Antiqua" w:hAnsi="Book Antiqua"/>
                <w:b/>
                <w:color w:val="000080"/>
                <w:sz w:val="18"/>
                <w:szCs w:val="18"/>
              </w:rPr>
              <w:t>immense</w:t>
            </w:r>
            <w:r w:rsidRPr="00AB43A0">
              <w:rPr>
                <w:rFonts w:ascii="Book Antiqua" w:hAnsi="Book Antiqua"/>
                <w:color w:val="000080"/>
                <w:sz w:val="18"/>
                <w:szCs w:val="18"/>
              </w:rPr>
              <w:t xml:space="preserve"> s’étendait au-dessus d’eux.</w:t>
            </w:r>
          </w:p>
        </w:tc>
        <w:tc>
          <w:tcPr>
            <w:tcW w:w="501" w:type="pct"/>
            <w:shd w:val="clear" w:color="auto" w:fill="99FF99"/>
            <w:vAlign w:val="center"/>
          </w:tcPr>
          <w:p w:rsidR="00CA631F" w:rsidRPr="00AB43A0" w:rsidRDefault="00CA631F" w:rsidP="001D295B">
            <w:pPr>
              <w:jc w:val="center"/>
              <w:rPr>
                <w:rFonts w:ascii="Book Antiqua" w:hAnsi="Book Antiqua"/>
                <w:color w:val="000080"/>
                <w:sz w:val="18"/>
                <w:szCs w:val="18"/>
              </w:rPr>
            </w:pPr>
            <w:r w:rsidRPr="00AB43A0">
              <w:rPr>
                <w:rFonts w:ascii="Book Antiqua" w:hAnsi="Book Antiqua"/>
                <w:color w:val="000080"/>
                <w:sz w:val="18"/>
                <w:szCs w:val="18"/>
              </w:rPr>
              <w:sym w:font="Wingdings 2" w:char="F04F"/>
            </w:r>
          </w:p>
        </w:tc>
        <w:tc>
          <w:tcPr>
            <w:tcW w:w="566" w:type="pct"/>
            <w:shd w:val="clear" w:color="auto" w:fill="99FF99"/>
            <w:vAlign w:val="center"/>
          </w:tcPr>
          <w:p w:rsidR="00CA631F" w:rsidRPr="00AB43A0" w:rsidRDefault="00CA631F" w:rsidP="001D295B">
            <w:pPr>
              <w:jc w:val="center"/>
              <w:rPr>
                <w:rFonts w:ascii="Book Antiqua" w:hAnsi="Book Antiqua"/>
                <w:color w:val="000080"/>
                <w:sz w:val="18"/>
                <w:szCs w:val="18"/>
              </w:rPr>
            </w:pPr>
            <w:r w:rsidRPr="00AB43A0">
              <w:rPr>
                <w:rFonts w:ascii="Book Antiqua" w:hAnsi="Book Antiqua"/>
                <w:color w:val="000080"/>
                <w:sz w:val="18"/>
                <w:szCs w:val="18"/>
              </w:rPr>
              <w:sym w:font="Wingdings 2" w:char="F04F"/>
            </w:r>
          </w:p>
        </w:tc>
        <w:tc>
          <w:tcPr>
            <w:tcW w:w="496" w:type="pct"/>
            <w:shd w:val="clear" w:color="auto" w:fill="CCFF99"/>
            <w:vAlign w:val="center"/>
          </w:tcPr>
          <w:p w:rsidR="00CA631F" w:rsidRPr="00AB43A0" w:rsidRDefault="00CA631F" w:rsidP="001D295B">
            <w:pPr>
              <w:jc w:val="center"/>
              <w:rPr>
                <w:rFonts w:ascii="Book Antiqua" w:hAnsi="Book Antiqua"/>
                <w:color w:val="000080"/>
                <w:sz w:val="18"/>
                <w:szCs w:val="18"/>
              </w:rPr>
            </w:pPr>
            <w:r w:rsidRPr="00AB43A0">
              <w:rPr>
                <w:rFonts w:ascii="Book Antiqua" w:hAnsi="Book Antiqua"/>
                <w:color w:val="000080"/>
                <w:sz w:val="18"/>
                <w:szCs w:val="18"/>
              </w:rPr>
              <w:sym w:font="Wingdings 2" w:char="F04F"/>
            </w:r>
          </w:p>
        </w:tc>
        <w:tc>
          <w:tcPr>
            <w:tcW w:w="494" w:type="pct"/>
            <w:shd w:val="clear" w:color="auto" w:fill="CCFF66"/>
            <w:vAlign w:val="center"/>
          </w:tcPr>
          <w:p w:rsidR="00CA631F" w:rsidRPr="00AB43A0" w:rsidRDefault="00CA631F" w:rsidP="001D295B">
            <w:pPr>
              <w:jc w:val="center"/>
              <w:rPr>
                <w:rFonts w:ascii="Book Antiqua" w:hAnsi="Book Antiqua"/>
                <w:color w:val="000080"/>
                <w:sz w:val="18"/>
                <w:szCs w:val="18"/>
              </w:rPr>
            </w:pPr>
            <w:r w:rsidRPr="00AB43A0">
              <w:rPr>
                <w:rFonts w:ascii="Book Antiqua" w:hAnsi="Book Antiqua"/>
                <w:color w:val="000080"/>
                <w:sz w:val="18"/>
                <w:szCs w:val="18"/>
              </w:rPr>
              <w:sym w:font="Wingdings 2" w:char="F04F"/>
            </w:r>
          </w:p>
        </w:tc>
      </w:tr>
      <w:tr w:rsidR="00CA631F" w:rsidRPr="00AB43A0">
        <w:trPr>
          <w:trHeight w:val="340"/>
        </w:trPr>
        <w:tc>
          <w:tcPr>
            <w:tcW w:w="350" w:type="pct"/>
            <w:shd w:val="clear" w:color="auto" w:fill="FFFF99"/>
            <w:vAlign w:val="center"/>
          </w:tcPr>
          <w:p w:rsidR="00CA631F" w:rsidRPr="00AB43A0" w:rsidRDefault="00CA631F" w:rsidP="00D84479">
            <w:pPr>
              <w:jc w:val="center"/>
              <w:rPr>
                <w:rFonts w:ascii="Book Antiqua" w:hAnsi="Book Antiqua"/>
                <w:b/>
                <w:color w:val="000080"/>
                <w:sz w:val="18"/>
                <w:szCs w:val="18"/>
              </w:rPr>
            </w:pPr>
            <w:r w:rsidRPr="00AB43A0">
              <w:rPr>
                <w:rFonts w:ascii="Book Antiqua" w:hAnsi="Book Antiqua"/>
                <w:b/>
                <w:color w:val="000080"/>
                <w:sz w:val="18"/>
                <w:szCs w:val="18"/>
              </w:rPr>
              <w:t>Déterminant</w:t>
            </w:r>
          </w:p>
        </w:tc>
        <w:tc>
          <w:tcPr>
            <w:tcW w:w="496" w:type="pct"/>
            <w:shd w:val="clear" w:color="auto" w:fill="B3B3B3"/>
            <w:vAlign w:val="center"/>
          </w:tcPr>
          <w:p w:rsidR="00CA631F" w:rsidRPr="00AB43A0" w:rsidRDefault="00CA631F" w:rsidP="007C1DD0">
            <w:pPr>
              <w:jc w:val="center"/>
              <w:rPr>
                <w:rFonts w:ascii="Book Antiqua" w:hAnsi="Book Antiqua"/>
                <w:color w:val="000080"/>
                <w:sz w:val="18"/>
                <w:szCs w:val="18"/>
              </w:rPr>
            </w:pPr>
          </w:p>
        </w:tc>
        <w:tc>
          <w:tcPr>
            <w:tcW w:w="496" w:type="pct"/>
            <w:shd w:val="clear" w:color="auto" w:fill="B3B3B3"/>
            <w:vAlign w:val="center"/>
          </w:tcPr>
          <w:p w:rsidR="00CA631F" w:rsidRPr="00AB43A0" w:rsidRDefault="00CA631F" w:rsidP="007C1DD0">
            <w:pPr>
              <w:jc w:val="center"/>
              <w:rPr>
                <w:rFonts w:ascii="Book Antiqua" w:hAnsi="Book Antiqua"/>
                <w:color w:val="000080"/>
                <w:sz w:val="18"/>
                <w:szCs w:val="18"/>
              </w:rPr>
            </w:pPr>
          </w:p>
        </w:tc>
        <w:tc>
          <w:tcPr>
            <w:tcW w:w="496" w:type="pct"/>
            <w:shd w:val="clear" w:color="auto" w:fill="C0C0C0"/>
            <w:vAlign w:val="center"/>
          </w:tcPr>
          <w:p w:rsidR="00CA631F" w:rsidRPr="00AB43A0" w:rsidRDefault="00CA631F" w:rsidP="007C1DD0">
            <w:pPr>
              <w:jc w:val="center"/>
              <w:rPr>
                <w:rFonts w:ascii="Book Antiqua" w:hAnsi="Book Antiqua"/>
                <w:color w:val="000080"/>
                <w:sz w:val="18"/>
                <w:szCs w:val="18"/>
              </w:rPr>
            </w:pPr>
          </w:p>
        </w:tc>
        <w:tc>
          <w:tcPr>
            <w:tcW w:w="498" w:type="pct"/>
            <w:shd w:val="clear" w:color="auto" w:fill="C0C0C0"/>
            <w:vAlign w:val="center"/>
          </w:tcPr>
          <w:p w:rsidR="00CA631F" w:rsidRPr="00AB43A0" w:rsidRDefault="00CA631F" w:rsidP="007C1DD0">
            <w:pPr>
              <w:jc w:val="center"/>
              <w:rPr>
                <w:rFonts w:ascii="Book Antiqua" w:hAnsi="Book Antiqua"/>
                <w:color w:val="000080"/>
                <w:sz w:val="18"/>
                <w:szCs w:val="18"/>
              </w:rPr>
            </w:pPr>
          </w:p>
        </w:tc>
        <w:tc>
          <w:tcPr>
            <w:tcW w:w="1566" w:type="pct"/>
            <w:gridSpan w:val="3"/>
            <w:shd w:val="clear" w:color="auto" w:fill="C0C0C0"/>
            <w:vAlign w:val="center"/>
          </w:tcPr>
          <w:p w:rsidR="00CA631F" w:rsidRPr="007B3FFF" w:rsidRDefault="00CA631F" w:rsidP="001D295B">
            <w:pPr>
              <w:jc w:val="center"/>
              <w:rPr>
                <w:rFonts w:ascii="Book Antiqua" w:hAnsi="Book Antiqua"/>
                <w:color w:val="000080"/>
                <w:sz w:val="18"/>
                <w:szCs w:val="18"/>
              </w:rPr>
            </w:pPr>
            <w:r w:rsidRPr="007B3FFF">
              <w:rPr>
                <w:rFonts w:ascii="Book Antiqua" w:hAnsi="Book Antiqua"/>
                <w:color w:val="000080"/>
                <w:sz w:val="18"/>
                <w:szCs w:val="18"/>
              </w:rPr>
              <w:t>Le déterminant a pour fonction de déterminer un nom, c'est-à-dire d’apporter une précision</w:t>
            </w:r>
            <w:r w:rsidR="007B3FFF">
              <w:rPr>
                <w:rFonts w:ascii="Book Antiqua" w:hAnsi="Book Antiqua"/>
                <w:color w:val="000080"/>
                <w:sz w:val="18"/>
                <w:szCs w:val="18"/>
              </w:rPr>
              <w:t xml:space="preserve"> sur ce nom</w:t>
            </w:r>
            <w:r w:rsidRPr="007B3FFF">
              <w:rPr>
                <w:rFonts w:ascii="Book Antiqua" w:hAnsi="Book Antiqua"/>
                <w:color w:val="000080"/>
                <w:sz w:val="18"/>
                <w:szCs w:val="18"/>
              </w:rPr>
              <w:t xml:space="preserve"> en terme de genre, de nombre, d’appartenance, etc. (cf. liste des déterminants).</w:t>
            </w:r>
          </w:p>
        </w:tc>
        <w:tc>
          <w:tcPr>
            <w:tcW w:w="496" w:type="pct"/>
            <w:shd w:val="clear" w:color="auto" w:fill="B3B3B3"/>
            <w:vAlign w:val="center"/>
          </w:tcPr>
          <w:p w:rsidR="00CA631F" w:rsidRPr="00AB43A0" w:rsidRDefault="00CA631F" w:rsidP="001D295B">
            <w:pPr>
              <w:jc w:val="center"/>
              <w:rPr>
                <w:rFonts w:ascii="Book Antiqua" w:hAnsi="Book Antiqua"/>
                <w:color w:val="000080"/>
                <w:sz w:val="18"/>
                <w:szCs w:val="18"/>
              </w:rPr>
            </w:pPr>
          </w:p>
        </w:tc>
        <w:tc>
          <w:tcPr>
            <w:tcW w:w="494" w:type="pct"/>
            <w:shd w:val="clear" w:color="auto" w:fill="B3B3B3"/>
            <w:vAlign w:val="center"/>
          </w:tcPr>
          <w:p w:rsidR="00CA631F" w:rsidRPr="00AB43A0" w:rsidRDefault="00CA631F" w:rsidP="001D295B">
            <w:pPr>
              <w:jc w:val="center"/>
              <w:rPr>
                <w:rFonts w:ascii="Book Antiqua" w:hAnsi="Book Antiqua"/>
                <w:color w:val="000080"/>
                <w:sz w:val="18"/>
                <w:szCs w:val="18"/>
              </w:rPr>
            </w:pPr>
          </w:p>
        </w:tc>
      </w:tr>
      <w:tr w:rsidR="00CA631F" w:rsidRPr="00AB43A0">
        <w:trPr>
          <w:trHeight w:val="340"/>
        </w:trPr>
        <w:tc>
          <w:tcPr>
            <w:tcW w:w="350" w:type="pct"/>
            <w:shd w:val="clear" w:color="auto" w:fill="FFFF99"/>
            <w:vAlign w:val="center"/>
          </w:tcPr>
          <w:p w:rsidR="00CA631F" w:rsidRPr="00AB43A0" w:rsidRDefault="00CA631F" w:rsidP="00D84479">
            <w:pPr>
              <w:jc w:val="center"/>
              <w:rPr>
                <w:rFonts w:ascii="Book Antiqua" w:hAnsi="Book Antiqua"/>
                <w:b/>
                <w:color w:val="000080"/>
                <w:sz w:val="18"/>
                <w:szCs w:val="18"/>
              </w:rPr>
            </w:pPr>
            <w:r w:rsidRPr="00AB43A0">
              <w:rPr>
                <w:rFonts w:ascii="Book Antiqua" w:hAnsi="Book Antiqua"/>
                <w:b/>
                <w:color w:val="000080"/>
                <w:sz w:val="18"/>
                <w:szCs w:val="18"/>
              </w:rPr>
              <w:t>Adverbe</w:t>
            </w:r>
          </w:p>
        </w:tc>
        <w:tc>
          <w:tcPr>
            <w:tcW w:w="496" w:type="pct"/>
            <w:shd w:val="clear" w:color="auto" w:fill="CCFFCC"/>
            <w:vAlign w:val="center"/>
          </w:tcPr>
          <w:p w:rsidR="00CA631F" w:rsidRPr="00AB43A0" w:rsidRDefault="00CA631F" w:rsidP="007C1DD0">
            <w:pPr>
              <w:jc w:val="center"/>
              <w:rPr>
                <w:rFonts w:ascii="Book Antiqua" w:hAnsi="Book Antiqua"/>
                <w:color w:val="000080"/>
                <w:sz w:val="18"/>
                <w:szCs w:val="18"/>
              </w:rPr>
            </w:pPr>
            <w:r w:rsidRPr="00AB43A0">
              <w:rPr>
                <w:rFonts w:ascii="Book Antiqua" w:hAnsi="Book Antiqua"/>
                <w:color w:val="000080"/>
                <w:sz w:val="18"/>
                <w:szCs w:val="18"/>
              </w:rPr>
              <w:sym w:font="Wingdings 2" w:char="F04F"/>
            </w:r>
          </w:p>
        </w:tc>
        <w:tc>
          <w:tcPr>
            <w:tcW w:w="496" w:type="pct"/>
            <w:shd w:val="clear" w:color="auto" w:fill="CCFFCC"/>
            <w:vAlign w:val="center"/>
          </w:tcPr>
          <w:p w:rsidR="00CA631F" w:rsidRPr="00AB43A0" w:rsidRDefault="00CA631F" w:rsidP="007C1DD0">
            <w:pPr>
              <w:jc w:val="center"/>
              <w:rPr>
                <w:rFonts w:ascii="Book Antiqua" w:hAnsi="Book Antiqua"/>
                <w:color w:val="000080"/>
                <w:sz w:val="18"/>
                <w:szCs w:val="18"/>
              </w:rPr>
            </w:pPr>
            <w:r w:rsidRPr="00AB43A0">
              <w:rPr>
                <w:rFonts w:ascii="Book Antiqua" w:hAnsi="Book Antiqua"/>
                <w:color w:val="000080"/>
                <w:sz w:val="18"/>
                <w:szCs w:val="18"/>
              </w:rPr>
              <w:sym w:font="Wingdings 2" w:char="F04F"/>
            </w:r>
          </w:p>
        </w:tc>
        <w:tc>
          <w:tcPr>
            <w:tcW w:w="496" w:type="pct"/>
            <w:shd w:val="clear" w:color="auto" w:fill="CCFFCC"/>
            <w:vAlign w:val="center"/>
          </w:tcPr>
          <w:p w:rsidR="00CA631F" w:rsidRPr="00AB43A0" w:rsidRDefault="00CA631F" w:rsidP="007C1DD0">
            <w:pPr>
              <w:jc w:val="center"/>
              <w:rPr>
                <w:rFonts w:ascii="Book Antiqua" w:hAnsi="Book Antiqua"/>
                <w:color w:val="000080"/>
                <w:sz w:val="18"/>
                <w:szCs w:val="18"/>
              </w:rPr>
            </w:pPr>
            <w:r w:rsidRPr="00AB43A0">
              <w:rPr>
                <w:rFonts w:ascii="Book Antiqua" w:hAnsi="Book Antiqua"/>
                <w:color w:val="000080"/>
                <w:sz w:val="18"/>
                <w:szCs w:val="18"/>
              </w:rPr>
              <w:sym w:font="Wingdings 2" w:char="F04F"/>
            </w:r>
          </w:p>
        </w:tc>
        <w:tc>
          <w:tcPr>
            <w:tcW w:w="498" w:type="pct"/>
            <w:shd w:val="clear" w:color="auto" w:fill="CCFFCC"/>
            <w:vAlign w:val="center"/>
          </w:tcPr>
          <w:p w:rsidR="00CA631F" w:rsidRPr="00AB43A0" w:rsidRDefault="00CA631F" w:rsidP="007C1DD0">
            <w:pPr>
              <w:jc w:val="center"/>
              <w:rPr>
                <w:rFonts w:ascii="Book Antiqua" w:hAnsi="Book Antiqua"/>
                <w:color w:val="000080"/>
                <w:sz w:val="18"/>
                <w:szCs w:val="18"/>
              </w:rPr>
            </w:pPr>
            <w:r w:rsidRPr="00AB43A0">
              <w:rPr>
                <w:rFonts w:ascii="Book Antiqua" w:hAnsi="Book Antiqua"/>
                <w:color w:val="000080"/>
                <w:sz w:val="18"/>
                <w:szCs w:val="18"/>
              </w:rPr>
              <w:sym w:font="Wingdings 2" w:char="F04F"/>
            </w:r>
          </w:p>
        </w:tc>
        <w:tc>
          <w:tcPr>
            <w:tcW w:w="499" w:type="pct"/>
            <w:shd w:val="clear" w:color="auto" w:fill="99FF99"/>
            <w:vAlign w:val="center"/>
          </w:tcPr>
          <w:p w:rsidR="00CA631F" w:rsidRPr="00AB43A0" w:rsidRDefault="00CA631F" w:rsidP="001D295B">
            <w:pPr>
              <w:jc w:val="center"/>
              <w:rPr>
                <w:rFonts w:ascii="Book Antiqua" w:hAnsi="Book Antiqua"/>
                <w:color w:val="000080"/>
                <w:sz w:val="18"/>
                <w:szCs w:val="18"/>
              </w:rPr>
            </w:pPr>
            <w:r w:rsidRPr="00AB43A0">
              <w:rPr>
                <w:rFonts w:ascii="Book Antiqua" w:hAnsi="Book Antiqua"/>
                <w:color w:val="000080"/>
                <w:sz w:val="18"/>
                <w:szCs w:val="18"/>
              </w:rPr>
              <w:sym w:font="Wingdings 2" w:char="F04F"/>
            </w:r>
          </w:p>
        </w:tc>
        <w:tc>
          <w:tcPr>
            <w:tcW w:w="501" w:type="pct"/>
            <w:shd w:val="clear" w:color="auto" w:fill="99FF99"/>
            <w:vAlign w:val="center"/>
          </w:tcPr>
          <w:p w:rsidR="00CA631F" w:rsidRPr="00AB43A0" w:rsidRDefault="00CA631F" w:rsidP="001D295B">
            <w:pPr>
              <w:jc w:val="center"/>
              <w:rPr>
                <w:rFonts w:ascii="Book Antiqua" w:hAnsi="Book Antiqua"/>
                <w:color w:val="000080"/>
                <w:sz w:val="18"/>
                <w:szCs w:val="18"/>
              </w:rPr>
            </w:pPr>
            <w:r w:rsidRPr="00AB43A0">
              <w:rPr>
                <w:rFonts w:ascii="Book Antiqua" w:hAnsi="Book Antiqua"/>
                <w:color w:val="000080"/>
                <w:sz w:val="18"/>
                <w:szCs w:val="18"/>
              </w:rPr>
              <w:sym w:font="Wingdings 2" w:char="F04F"/>
            </w:r>
          </w:p>
        </w:tc>
        <w:tc>
          <w:tcPr>
            <w:tcW w:w="566" w:type="pct"/>
            <w:shd w:val="clear" w:color="auto" w:fill="99FF99"/>
            <w:vAlign w:val="center"/>
          </w:tcPr>
          <w:p w:rsidR="00CA631F" w:rsidRPr="00AB43A0" w:rsidRDefault="00CA631F" w:rsidP="001D295B">
            <w:pPr>
              <w:jc w:val="center"/>
              <w:rPr>
                <w:rFonts w:ascii="Book Antiqua" w:hAnsi="Book Antiqua"/>
                <w:color w:val="000080"/>
                <w:sz w:val="18"/>
                <w:szCs w:val="18"/>
              </w:rPr>
            </w:pPr>
            <w:r w:rsidRPr="00AB43A0">
              <w:rPr>
                <w:rFonts w:ascii="Book Antiqua" w:hAnsi="Book Antiqua"/>
                <w:color w:val="000080"/>
                <w:sz w:val="18"/>
                <w:szCs w:val="18"/>
              </w:rPr>
              <w:sym w:font="Wingdings 2" w:char="F04F"/>
            </w:r>
          </w:p>
        </w:tc>
        <w:tc>
          <w:tcPr>
            <w:tcW w:w="496" w:type="pct"/>
            <w:shd w:val="clear" w:color="auto" w:fill="CCFF99"/>
            <w:vAlign w:val="center"/>
          </w:tcPr>
          <w:p w:rsidR="00CA631F" w:rsidRPr="00AB43A0" w:rsidRDefault="00CA631F" w:rsidP="001D295B">
            <w:pPr>
              <w:jc w:val="center"/>
              <w:rPr>
                <w:rFonts w:ascii="Book Antiqua" w:hAnsi="Book Antiqua"/>
                <w:color w:val="000080"/>
                <w:sz w:val="18"/>
                <w:szCs w:val="18"/>
              </w:rPr>
            </w:pPr>
            <w:r w:rsidRPr="00AB43A0">
              <w:rPr>
                <w:rFonts w:ascii="Book Antiqua" w:hAnsi="Book Antiqua"/>
                <w:color w:val="000080"/>
                <w:sz w:val="18"/>
                <w:szCs w:val="18"/>
              </w:rPr>
              <w:t xml:space="preserve">Ils approchent </w:t>
            </w:r>
            <w:r w:rsidRPr="00AB43A0">
              <w:rPr>
                <w:rFonts w:ascii="Book Antiqua" w:hAnsi="Book Antiqua"/>
                <w:b/>
                <w:color w:val="000080"/>
                <w:sz w:val="18"/>
                <w:szCs w:val="18"/>
              </w:rPr>
              <w:t>doucement</w:t>
            </w:r>
            <w:r w:rsidRPr="00AB43A0">
              <w:rPr>
                <w:rFonts w:ascii="Book Antiqua" w:hAnsi="Book Antiqua"/>
                <w:color w:val="000080"/>
                <w:sz w:val="18"/>
                <w:szCs w:val="18"/>
              </w:rPr>
              <w:t>.</w:t>
            </w:r>
          </w:p>
        </w:tc>
        <w:tc>
          <w:tcPr>
            <w:tcW w:w="494" w:type="pct"/>
            <w:shd w:val="clear" w:color="auto" w:fill="CCFF66"/>
            <w:vAlign w:val="center"/>
          </w:tcPr>
          <w:p w:rsidR="00CA631F" w:rsidRPr="00AB43A0" w:rsidRDefault="00CA631F" w:rsidP="001D295B">
            <w:pPr>
              <w:jc w:val="center"/>
              <w:rPr>
                <w:rFonts w:ascii="Book Antiqua" w:hAnsi="Book Antiqua"/>
                <w:color w:val="000080"/>
                <w:sz w:val="18"/>
                <w:szCs w:val="18"/>
              </w:rPr>
            </w:pPr>
            <w:r w:rsidRPr="00AB43A0">
              <w:rPr>
                <w:rFonts w:ascii="Book Antiqua" w:hAnsi="Book Antiqua"/>
                <w:color w:val="000080"/>
                <w:sz w:val="18"/>
                <w:szCs w:val="18"/>
              </w:rPr>
              <w:t xml:space="preserve">Son cheval est </w:t>
            </w:r>
            <w:r w:rsidRPr="00AB43A0">
              <w:rPr>
                <w:rFonts w:ascii="Book Antiqua" w:hAnsi="Book Antiqua"/>
                <w:b/>
                <w:color w:val="000080"/>
                <w:sz w:val="18"/>
                <w:szCs w:val="18"/>
              </w:rPr>
              <w:t>très</w:t>
            </w:r>
            <w:r w:rsidRPr="00AB43A0">
              <w:rPr>
                <w:rFonts w:ascii="Book Antiqua" w:hAnsi="Book Antiqua"/>
                <w:color w:val="000080"/>
                <w:sz w:val="18"/>
                <w:szCs w:val="18"/>
              </w:rPr>
              <w:t xml:space="preserve"> rapide.</w:t>
            </w:r>
          </w:p>
        </w:tc>
      </w:tr>
      <w:tr w:rsidR="00CA631F" w:rsidRPr="00AB43A0">
        <w:trPr>
          <w:trHeight w:val="340"/>
        </w:trPr>
        <w:tc>
          <w:tcPr>
            <w:tcW w:w="350" w:type="pct"/>
            <w:shd w:val="clear" w:color="auto" w:fill="FFFF99"/>
            <w:vAlign w:val="center"/>
          </w:tcPr>
          <w:p w:rsidR="00CA631F" w:rsidRPr="00AB43A0" w:rsidRDefault="00CA631F" w:rsidP="00D84479">
            <w:pPr>
              <w:jc w:val="center"/>
              <w:rPr>
                <w:rFonts w:ascii="Book Antiqua" w:hAnsi="Book Antiqua"/>
                <w:b/>
                <w:color w:val="000080"/>
                <w:sz w:val="18"/>
                <w:szCs w:val="18"/>
              </w:rPr>
            </w:pPr>
            <w:r w:rsidRPr="00AB43A0">
              <w:rPr>
                <w:rFonts w:ascii="Book Antiqua" w:hAnsi="Book Antiqua"/>
                <w:b/>
                <w:color w:val="000080"/>
                <w:sz w:val="18"/>
                <w:szCs w:val="18"/>
              </w:rPr>
              <w:t>Proposition</w:t>
            </w:r>
          </w:p>
          <w:p w:rsidR="00CA631F" w:rsidRPr="00AB43A0" w:rsidRDefault="00CA631F" w:rsidP="00D84479">
            <w:pPr>
              <w:jc w:val="center"/>
              <w:rPr>
                <w:rFonts w:ascii="Book Antiqua" w:hAnsi="Book Antiqua"/>
                <w:b/>
                <w:color w:val="000080"/>
                <w:sz w:val="18"/>
                <w:szCs w:val="18"/>
              </w:rPr>
            </w:pPr>
            <w:r w:rsidRPr="00AB43A0">
              <w:rPr>
                <w:rFonts w:ascii="Book Antiqua" w:hAnsi="Book Antiqua"/>
                <w:b/>
                <w:color w:val="000080"/>
                <w:sz w:val="18"/>
                <w:szCs w:val="18"/>
              </w:rPr>
              <w:t>subordonnée relative (adjectives)</w:t>
            </w:r>
          </w:p>
        </w:tc>
        <w:tc>
          <w:tcPr>
            <w:tcW w:w="1488" w:type="pct"/>
            <w:gridSpan w:val="3"/>
            <w:shd w:val="clear" w:color="auto" w:fill="CCFFCC"/>
            <w:vAlign w:val="center"/>
          </w:tcPr>
          <w:p w:rsidR="00CA631F" w:rsidRPr="00AB43A0" w:rsidRDefault="00CA631F" w:rsidP="00702F32">
            <w:pPr>
              <w:jc w:val="center"/>
              <w:rPr>
                <w:rFonts w:ascii="Book Antiqua" w:hAnsi="Book Antiqua"/>
                <w:color w:val="000080"/>
                <w:sz w:val="18"/>
                <w:szCs w:val="18"/>
              </w:rPr>
            </w:pPr>
            <w:r w:rsidRPr="007B3FFF">
              <w:rPr>
                <w:rFonts w:ascii="Book Antiqua" w:hAnsi="Book Antiqua"/>
                <w:b/>
                <w:color w:val="000080"/>
                <w:sz w:val="18"/>
                <w:szCs w:val="18"/>
              </w:rPr>
              <w:t xml:space="preserve">Propositions subordonnées </w:t>
            </w:r>
            <w:r w:rsidRPr="007B3FFF">
              <w:rPr>
                <w:rFonts w:ascii="Book Antiqua" w:hAnsi="Book Antiqua"/>
                <w:b/>
                <w:smallCaps/>
                <w:color w:val="000080"/>
                <w:sz w:val="18"/>
                <w:szCs w:val="18"/>
              </w:rPr>
              <w:t>relatives substantives</w:t>
            </w:r>
            <w:r w:rsidRPr="00AB43A0">
              <w:rPr>
                <w:rFonts w:ascii="Book Antiqua" w:hAnsi="Book Antiqua"/>
                <w:color w:val="000080"/>
                <w:sz w:val="18"/>
                <w:szCs w:val="18"/>
              </w:rPr>
              <w:t> :</w:t>
            </w:r>
          </w:p>
          <w:p w:rsidR="00CA631F" w:rsidRPr="00AB43A0" w:rsidRDefault="00CA631F" w:rsidP="00702F32">
            <w:pPr>
              <w:jc w:val="center"/>
              <w:rPr>
                <w:rFonts w:ascii="Book Antiqua" w:hAnsi="Book Antiqua"/>
                <w:color w:val="000080"/>
                <w:sz w:val="18"/>
                <w:szCs w:val="18"/>
              </w:rPr>
            </w:pPr>
            <w:r w:rsidRPr="00AB43A0">
              <w:rPr>
                <w:rFonts w:ascii="Book Antiqua" w:hAnsi="Book Antiqua"/>
                <w:b/>
                <w:color w:val="000080"/>
                <w:sz w:val="18"/>
                <w:szCs w:val="18"/>
              </w:rPr>
              <w:t>Qui va à la chasse</w:t>
            </w:r>
            <w:r w:rsidRPr="00AB43A0">
              <w:rPr>
                <w:rFonts w:ascii="Book Antiqua" w:hAnsi="Book Antiqua"/>
                <w:color w:val="000080"/>
                <w:sz w:val="18"/>
                <w:szCs w:val="18"/>
              </w:rPr>
              <w:t xml:space="preserve"> perd sa place (sujet).</w:t>
            </w:r>
          </w:p>
          <w:p w:rsidR="00AB43A0" w:rsidRPr="00AB43A0" w:rsidRDefault="00AB43A0" w:rsidP="00702F32">
            <w:pPr>
              <w:jc w:val="center"/>
              <w:rPr>
                <w:rFonts w:ascii="Book Antiqua" w:hAnsi="Book Antiqua"/>
                <w:color w:val="000080"/>
                <w:sz w:val="18"/>
                <w:szCs w:val="18"/>
              </w:rPr>
            </w:pPr>
            <w:r w:rsidRPr="00AB43A0">
              <w:rPr>
                <w:rFonts w:ascii="Book Antiqua" w:hAnsi="Book Antiqua"/>
                <w:color w:val="000080"/>
                <w:sz w:val="18"/>
                <w:szCs w:val="18"/>
              </w:rPr>
              <w:t xml:space="preserve">Il sera récompensé par </w:t>
            </w:r>
            <w:r w:rsidRPr="00AB43A0">
              <w:rPr>
                <w:rFonts w:ascii="Book Antiqua" w:hAnsi="Book Antiqua"/>
                <w:b/>
                <w:color w:val="000080"/>
                <w:sz w:val="18"/>
                <w:szCs w:val="18"/>
              </w:rPr>
              <w:t>qui tu voudras</w:t>
            </w:r>
            <w:r w:rsidRPr="00AB43A0">
              <w:rPr>
                <w:rFonts w:ascii="Book Antiqua" w:hAnsi="Book Antiqua"/>
                <w:color w:val="000080"/>
                <w:sz w:val="18"/>
                <w:szCs w:val="18"/>
              </w:rPr>
              <w:t>. (complément d’agent).</w:t>
            </w:r>
          </w:p>
        </w:tc>
        <w:tc>
          <w:tcPr>
            <w:tcW w:w="997" w:type="pct"/>
            <w:gridSpan w:val="2"/>
            <w:shd w:val="clear" w:color="auto" w:fill="99FF99"/>
            <w:vAlign w:val="center"/>
          </w:tcPr>
          <w:p w:rsidR="00CA631F" w:rsidRPr="007B3FFF" w:rsidRDefault="00CA631F" w:rsidP="001D295B">
            <w:pPr>
              <w:jc w:val="center"/>
              <w:rPr>
                <w:rFonts w:ascii="Book Antiqua" w:hAnsi="Book Antiqua"/>
                <w:color w:val="000080"/>
                <w:sz w:val="17"/>
                <w:szCs w:val="17"/>
              </w:rPr>
            </w:pPr>
            <w:r w:rsidRPr="007B3FFF">
              <w:rPr>
                <w:rFonts w:ascii="Book Antiqua" w:hAnsi="Book Antiqua"/>
                <w:b/>
                <w:smallCaps/>
                <w:color w:val="000080"/>
                <w:sz w:val="17"/>
                <w:szCs w:val="17"/>
              </w:rPr>
              <w:t>relatives adjectives</w:t>
            </w:r>
            <w:r w:rsidRPr="007B3FFF">
              <w:rPr>
                <w:rFonts w:ascii="Book Antiqua" w:hAnsi="Book Antiqua"/>
                <w:color w:val="000080"/>
                <w:sz w:val="17"/>
                <w:szCs w:val="17"/>
              </w:rPr>
              <w:t xml:space="preserve"> : </w:t>
            </w:r>
          </w:p>
          <w:p w:rsidR="00CA631F" w:rsidRPr="007B3FFF" w:rsidRDefault="00CA631F" w:rsidP="001D295B">
            <w:pPr>
              <w:jc w:val="center"/>
              <w:rPr>
                <w:rFonts w:ascii="Book Antiqua" w:hAnsi="Book Antiqua"/>
                <w:color w:val="000080"/>
                <w:sz w:val="17"/>
                <w:szCs w:val="17"/>
              </w:rPr>
            </w:pPr>
            <w:r w:rsidRPr="007B3FFF">
              <w:rPr>
                <w:rFonts w:ascii="Book Antiqua" w:hAnsi="Book Antiqua"/>
                <w:color w:val="000080"/>
                <w:sz w:val="17"/>
                <w:szCs w:val="17"/>
              </w:rPr>
              <w:t>1) La dame</w:t>
            </w:r>
            <w:r w:rsidRPr="007B3FFF">
              <w:rPr>
                <w:rFonts w:ascii="Book Antiqua" w:hAnsi="Book Antiqua"/>
                <w:b/>
                <w:color w:val="000080"/>
                <w:sz w:val="17"/>
                <w:szCs w:val="17"/>
              </w:rPr>
              <w:t xml:space="preserve"> qui habite en face</w:t>
            </w:r>
            <w:r w:rsidRPr="007B3FFF">
              <w:rPr>
                <w:rFonts w:ascii="Book Antiqua" w:hAnsi="Book Antiqua"/>
                <w:color w:val="000080"/>
                <w:sz w:val="17"/>
                <w:szCs w:val="17"/>
              </w:rPr>
              <w:t xml:space="preserve"> est très gentille. (épithète)</w:t>
            </w:r>
          </w:p>
          <w:p w:rsidR="00CA631F" w:rsidRPr="007B3FFF" w:rsidRDefault="00CA631F" w:rsidP="001D295B">
            <w:pPr>
              <w:jc w:val="center"/>
              <w:rPr>
                <w:rFonts w:ascii="Book Antiqua" w:hAnsi="Book Antiqua"/>
                <w:color w:val="000080"/>
                <w:sz w:val="17"/>
                <w:szCs w:val="17"/>
              </w:rPr>
            </w:pPr>
            <w:r w:rsidRPr="007B3FFF">
              <w:rPr>
                <w:rFonts w:ascii="Book Antiqua" w:hAnsi="Book Antiqua"/>
                <w:color w:val="000080"/>
                <w:sz w:val="17"/>
                <w:szCs w:val="17"/>
              </w:rPr>
              <w:t xml:space="preserve">2) J’ai les mains </w:t>
            </w:r>
            <w:r w:rsidRPr="007B3FFF">
              <w:rPr>
                <w:rFonts w:ascii="Book Antiqua" w:hAnsi="Book Antiqua"/>
                <w:b/>
                <w:color w:val="000080"/>
                <w:sz w:val="17"/>
                <w:szCs w:val="17"/>
              </w:rPr>
              <w:t>qui tremblent</w:t>
            </w:r>
            <w:r w:rsidRPr="007B3FFF">
              <w:rPr>
                <w:rFonts w:ascii="Book Antiqua" w:hAnsi="Book Antiqua"/>
                <w:color w:val="000080"/>
                <w:sz w:val="17"/>
                <w:szCs w:val="17"/>
              </w:rPr>
              <w:t>. (attribut de l’objet)</w:t>
            </w:r>
          </w:p>
        </w:tc>
        <w:tc>
          <w:tcPr>
            <w:tcW w:w="501" w:type="pct"/>
            <w:shd w:val="clear" w:color="auto" w:fill="99FF99"/>
            <w:vAlign w:val="center"/>
          </w:tcPr>
          <w:p w:rsidR="00CA631F" w:rsidRPr="00AB43A0" w:rsidRDefault="00CA631F" w:rsidP="00653EC3">
            <w:pPr>
              <w:jc w:val="center"/>
              <w:rPr>
                <w:rFonts w:ascii="Book Antiqua" w:hAnsi="Book Antiqua"/>
                <w:color w:val="000080"/>
                <w:sz w:val="18"/>
                <w:szCs w:val="18"/>
              </w:rPr>
            </w:pPr>
            <w:r w:rsidRPr="00AB43A0">
              <w:rPr>
                <w:rFonts w:ascii="Book Antiqua" w:hAnsi="Book Antiqua"/>
                <w:color w:val="000080"/>
                <w:sz w:val="18"/>
                <w:szCs w:val="18"/>
              </w:rPr>
              <w:sym w:font="Wingdings 2" w:char="F04F"/>
            </w:r>
          </w:p>
        </w:tc>
        <w:tc>
          <w:tcPr>
            <w:tcW w:w="566" w:type="pct"/>
            <w:shd w:val="clear" w:color="auto" w:fill="99FF99"/>
            <w:vAlign w:val="center"/>
          </w:tcPr>
          <w:p w:rsidR="00CA631F" w:rsidRPr="00AB43A0" w:rsidRDefault="00CA631F" w:rsidP="00653EC3">
            <w:pPr>
              <w:jc w:val="center"/>
              <w:rPr>
                <w:rFonts w:ascii="Book Antiqua" w:hAnsi="Book Antiqua"/>
                <w:color w:val="000080"/>
                <w:sz w:val="18"/>
                <w:szCs w:val="18"/>
              </w:rPr>
            </w:pPr>
            <w:r w:rsidRPr="00AB43A0">
              <w:rPr>
                <w:rFonts w:ascii="Book Antiqua" w:hAnsi="Book Antiqua"/>
                <w:color w:val="000080"/>
                <w:sz w:val="18"/>
                <w:szCs w:val="18"/>
              </w:rPr>
              <w:sym w:font="Wingdings 2" w:char="F04F"/>
            </w:r>
          </w:p>
        </w:tc>
        <w:tc>
          <w:tcPr>
            <w:tcW w:w="496" w:type="pct"/>
            <w:shd w:val="clear" w:color="auto" w:fill="CCFF99"/>
            <w:vAlign w:val="center"/>
          </w:tcPr>
          <w:p w:rsidR="00CA631F" w:rsidRPr="007B3FFF" w:rsidRDefault="00CA631F" w:rsidP="001D295B">
            <w:pPr>
              <w:jc w:val="center"/>
              <w:rPr>
                <w:rFonts w:ascii="Book Antiqua" w:hAnsi="Book Antiqua"/>
                <w:b/>
                <w:color w:val="000080"/>
                <w:sz w:val="18"/>
                <w:szCs w:val="18"/>
              </w:rPr>
            </w:pPr>
            <w:r w:rsidRPr="007B3FFF">
              <w:rPr>
                <w:rFonts w:ascii="Book Antiqua" w:hAnsi="Book Antiqua"/>
                <w:b/>
                <w:smallCaps/>
                <w:color w:val="000080"/>
                <w:sz w:val="18"/>
                <w:szCs w:val="18"/>
              </w:rPr>
              <w:t>relative substantive</w:t>
            </w:r>
          </w:p>
          <w:p w:rsidR="00CA631F" w:rsidRPr="00AB43A0" w:rsidRDefault="00CA631F" w:rsidP="001D295B">
            <w:pPr>
              <w:jc w:val="center"/>
              <w:rPr>
                <w:rFonts w:ascii="Book Antiqua" w:hAnsi="Book Antiqua"/>
                <w:color w:val="000080"/>
                <w:sz w:val="18"/>
                <w:szCs w:val="18"/>
              </w:rPr>
            </w:pPr>
            <w:r w:rsidRPr="00AB43A0">
              <w:rPr>
                <w:rFonts w:ascii="Book Antiqua" w:hAnsi="Book Antiqua"/>
                <w:b/>
                <w:color w:val="000080"/>
                <w:sz w:val="18"/>
                <w:szCs w:val="18"/>
              </w:rPr>
              <w:t>Où qu’il aille</w:t>
            </w:r>
            <w:r w:rsidRPr="00AB43A0">
              <w:rPr>
                <w:rFonts w:ascii="Book Antiqua" w:hAnsi="Book Antiqua"/>
                <w:color w:val="000080"/>
                <w:sz w:val="18"/>
                <w:szCs w:val="18"/>
              </w:rPr>
              <w:t>, je le suivrai.</w:t>
            </w:r>
          </w:p>
        </w:tc>
        <w:tc>
          <w:tcPr>
            <w:tcW w:w="494" w:type="pct"/>
            <w:shd w:val="clear" w:color="auto" w:fill="CCFF66"/>
            <w:vAlign w:val="center"/>
          </w:tcPr>
          <w:p w:rsidR="00CA631F" w:rsidRPr="00AB43A0" w:rsidRDefault="00CA631F" w:rsidP="001D295B">
            <w:pPr>
              <w:jc w:val="center"/>
              <w:rPr>
                <w:rFonts w:ascii="Book Antiqua" w:hAnsi="Book Antiqua"/>
                <w:color w:val="000080"/>
                <w:sz w:val="18"/>
                <w:szCs w:val="18"/>
              </w:rPr>
            </w:pPr>
            <w:r w:rsidRPr="00AB43A0">
              <w:rPr>
                <w:rFonts w:ascii="Book Antiqua" w:hAnsi="Book Antiqua"/>
                <w:color w:val="000080"/>
                <w:sz w:val="18"/>
                <w:szCs w:val="18"/>
              </w:rPr>
              <w:sym w:font="Wingdings 2" w:char="F04F"/>
            </w:r>
          </w:p>
        </w:tc>
      </w:tr>
      <w:tr w:rsidR="00CA631F" w:rsidRPr="00AB43A0">
        <w:trPr>
          <w:trHeight w:val="340"/>
        </w:trPr>
        <w:tc>
          <w:tcPr>
            <w:tcW w:w="350" w:type="pct"/>
            <w:shd w:val="clear" w:color="auto" w:fill="FFFF99"/>
            <w:vAlign w:val="center"/>
          </w:tcPr>
          <w:p w:rsidR="00CA631F" w:rsidRPr="00AB43A0" w:rsidRDefault="00CA631F" w:rsidP="00D84479">
            <w:pPr>
              <w:jc w:val="center"/>
              <w:rPr>
                <w:rFonts w:ascii="Book Antiqua" w:hAnsi="Book Antiqua"/>
                <w:b/>
                <w:color w:val="000080"/>
                <w:sz w:val="18"/>
                <w:szCs w:val="18"/>
              </w:rPr>
            </w:pPr>
            <w:r w:rsidRPr="00AB43A0">
              <w:rPr>
                <w:rFonts w:ascii="Book Antiqua" w:hAnsi="Book Antiqua"/>
                <w:b/>
                <w:color w:val="000080"/>
                <w:sz w:val="18"/>
                <w:szCs w:val="18"/>
              </w:rPr>
              <w:t>Proposition subordonnée circonstancielle</w:t>
            </w:r>
          </w:p>
        </w:tc>
        <w:tc>
          <w:tcPr>
            <w:tcW w:w="496" w:type="pct"/>
            <w:shd w:val="clear" w:color="auto" w:fill="CCFFCC"/>
            <w:vAlign w:val="center"/>
          </w:tcPr>
          <w:p w:rsidR="00CA631F" w:rsidRPr="00AB43A0" w:rsidRDefault="00CA631F" w:rsidP="00653EC3">
            <w:pPr>
              <w:jc w:val="center"/>
              <w:rPr>
                <w:rFonts w:ascii="Book Antiqua" w:hAnsi="Book Antiqua"/>
                <w:color w:val="000080"/>
                <w:sz w:val="18"/>
                <w:szCs w:val="18"/>
              </w:rPr>
            </w:pPr>
            <w:r w:rsidRPr="00AB43A0">
              <w:rPr>
                <w:rFonts w:ascii="Book Antiqua" w:hAnsi="Book Antiqua"/>
                <w:color w:val="000080"/>
                <w:sz w:val="18"/>
                <w:szCs w:val="18"/>
              </w:rPr>
              <w:sym w:font="Wingdings 2" w:char="F04F"/>
            </w:r>
          </w:p>
        </w:tc>
        <w:tc>
          <w:tcPr>
            <w:tcW w:w="496" w:type="pct"/>
            <w:shd w:val="clear" w:color="auto" w:fill="CCFFCC"/>
            <w:vAlign w:val="center"/>
          </w:tcPr>
          <w:p w:rsidR="00CA631F" w:rsidRPr="00AB43A0" w:rsidRDefault="00CA631F" w:rsidP="00653EC3">
            <w:pPr>
              <w:jc w:val="center"/>
              <w:rPr>
                <w:rFonts w:ascii="Book Antiqua" w:hAnsi="Book Antiqua"/>
                <w:color w:val="000080"/>
                <w:sz w:val="18"/>
                <w:szCs w:val="18"/>
              </w:rPr>
            </w:pPr>
            <w:r w:rsidRPr="00AB43A0">
              <w:rPr>
                <w:rFonts w:ascii="Book Antiqua" w:hAnsi="Book Antiqua"/>
                <w:color w:val="000080"/>
                <w:sz w:val="18"/>
                <w:szCs w:val="18"/>
              </w:rPr>
              <w:sym w:font="Wingdings 2" w:char="F04F"/>
            </w:r>
          </w:p>
        </w:tc>
        <w:tc>
          <w:tcPr>
            <w:tcW w:w="496" w:type="pct"/>
            <w:shd w:val="clear" w:color="auto" w:fill="CCFFCC"/>
            <w:vAlign w:val="center"/>
          </w:tcPr>
          <w:p w:rsidR="00CA631F" w:rsidRPr="00AB43A0" w:rsidRDefault="00CA631F" w:rsidP="00653EC3">
            <w:pPr>
              <w:jc w:val="center"/>
              <w:rPr>
                <w:rFonts w:ascii="Book Antiqua" w:hAnsi="Book Antiqua"/>
                <w:color w:val="000080"/>
                <w:sz w:val="18"/>
                <w:szCs w:val="18"/>
              </w:rPr>
            </w:pPr>
            <w:r w:rsidRPr="00AB43A0">
              <w:rPr>
                <w:rFonts w:ascii="Book Antiqua" w:hAnsi="Book Antiqua"/>
                <w:color w:val="000080"/>
                <w:sz w:val="18"/>
                <w:szCs w:val="18"/>
              </w:rPr>
              <w:sym w:font="Wingdings 2" w:char="F04F"/>
            </w:r>
          </w:p>
        </w:tc>
        <w:tc>
          <w:tcPr>
            <w:tcW w:w="498" w:type="pct"/>
            <w:shd w:val="clear" w:color="auto" w:fill="CCFFCC"/>
            <w:vAlign w:val="center"/>
          </w:tcPr>
          <w:p w:rsidR="00CA631F" w:rsidRPr="00AB43A0" w:rsidRDefault="00CA631F" w:rsidP="00653EC3">
            <w:pPr>
              <w:jc w:val="center"/>
              <w:rPr>
                <w:rFonts w:ascii="Book Antiqua" w:hAnsi="Book Antiqua"/>
                <w:color w:val="000080"/>
                <w:sz w:val="18"/>
                <w:szCs w:val="18"/>
              </w:rPr>
            </w:pPr>
            <w:r w:rsidRPr="00AB43A0">
              <w:rPr>
                <w:rFonts w:ascii="Book Antiqua" w:hAnsi="Book Antiqua"/>
                <w:color w:val="000080"/>
                <w:sz w:val="18"/>
                <w:szCs w:val="18"/>
              </w:rPr>
              <w:sym w:font="Wingdings 2" w:char="F04F"/>
            </w:r>
          </w:p>
        </w:tc>
        <w:tc>
          <w:tcPr>
            <w:tcW w:w="499" w:type="pct"/>
            <w:shd w:val="clear" w:color="auto" w:fill="99FF99"/>
            <w:vAlign w:val="center"/>
          </w:tcPr>
          <w:p w:rsidR="00CA631F" w:rsidRPr="00AB43A0" w:rsidRDefault="00CA631F" w:rsidP="001D295B">
            <w:pPr>
              <w:jc w:val="center"/>
              <w:rPr>
                <w:rFonts w:ascii="Book Antiqua" w:hAnsi="Book Antiqua"/>
                <w:color w:val="000080"/>
                <w:sz w:val="18"/>
                <w:szCs w:val="18"/>
              </w:rPr>
            </w:pPr>
            <w:r w:rsidRPr="00AB43A0">
              <w:rPr>
                <w:rFonts w:ascii="Book Antiqua" w:hAnsi="Book Antiqua"/>
                <w:color w:val="000080"/>
                <w:sz w:val="18"/>
                <w:szCs w:val="18"/>
              </w:rPr>
              <w:sym w:font="Wingdings 2" w:char="F04F"/>
            </w:r>
          </w:p>
        </w:tc>
        <w:tc>
          <w:tcPr>
            <w:tcW w:w="501" w:type="pct"/>
            <w:shd w:val="clear" w:color="auto" w:fill="99FF99"/>
            <w:vAlign w:val="center"/>
          </w:tcPr>
          <w:p w:rsidR="00CA631F" w:rsidRPr="00AB43A0" w:rsidRDefault="00CA631F" w:rsidP="001D295B">
            <w:pPr>
              <w:jc w:val="center"/>
              <w:rPr>
                <w:rFonts w:ascii="Book Antiqua" w:hAnsi="Book Antiqua"/>
                <w:color w:val="000080"/>
                <w:sz w:val="18"/>
                <w:szCs w:val="18"/>
              </w:rPr>
            </w:pPr>
            <w:r w:rsidRPr="00AB43A0">
              <w:rPr>
                <w:rFonts w:ascii="Book Antiqua" w:hAnsi="Book Antiqua"/>
                <w:color w:val="000080"/>
                <w:sz w:val="18"/>
                <w:szCs w:val="18"/>
              </w:rPr>
              <w:sym w:font="Wingdings 2" w:char="F04F"/>
            </w:r>
          </w:p>
        </w:tc>
        <w:tc>
          <w:tcPr>
            <w:tcW w:w="566" w:type="pct"/>
            <w:shd w:val="clear" w:color="auto" w:fill="99FF99"/>
            <w:vAlign w:val="center"/>
          </w:tcPr>
          <w:p w:rsidR="00CA631F" w:rsidRPr="00AB43A0" w:rsidRDefault="00CA631F" w:rsidP="001D295B">
            <w:pPr>
              <w:jc w:val="center"/>
              <w:rPr>
                <w:rFonts w:ascii="Book Antiqua" w:hAnsi="Book Antiqua"/>
                <w:color w:val="000080"/>
                <w:sz w:val="18"/>
                <w:szCs w:val="18"/>
              </w:rPr>
            </w:pPr>
            <w:r w:rsidRPr="00AB43A0">
              <w:rPr>
                <w:rFonts w:ascii="Book Antiqua" w:hAnsi="Book Antiqua"/>
                <w:color w:val="000080"/>
                <w:sz w:val="18"/>
                <w:szCs w:val="18"/>
              </w:rPr>
              <w:sym w:font="Wingdings 2" w:char="F04F"/>
            </w:r>
          </w:p>
        </w:tc>
        <w:tc>
          <w:tcPr>
            <w:tcW w:w="496" w:type="pct"/>
            <w:shd w:val="clear" w:color="auto" w:fill="CCFF99"/>
            <w:vAlign w:val="center"/>
          </w:tcPr>
          <w:p w:rsidR="00CA631F" w:rsidRPr="00AB43A0" w:rsidRDefault="00CA631F" w:rsidP="001D295B">
            <w:pPr>
              <w:jc w:val="center"/>
              <w:rPr>
                <w:rFonts w:ascii="Book Antiqua" w:hAnsi="Book Antiqua"/>
                <w:color w:val="000080"/>
                <w:sz w:val="18"/>
                <w:szCs w:val="18"/>
              </w:rPr>
            </w:pPr>
            <w:r w:rsidRPr="00AB43A0">
              <w:rPr>
                <w:rFonts w:ascii="Book Antiqua" w:hAnsi="Book Antiqua"/>
                <w:color w:val="000080"/>
                <w:sz w:val="18"/>
                <w:szCs w:val="18"/>
              </w:rPr>
              <w:t xml:space="preserve">Il mange </w:t>
            </w:r>
            <w:r w:rsidRPr="00AB43A0">
              <w:rPr>
                <w:rFonts w:ascii="Book Antiqua" w:hAnsi="Book Antiqua"/>
                <w:b/>
                <w:color w:val="000080"/>
                <w:sz w:val="18"/>
                <w:szCs w:val="18"/>
              </w:rPr>
              <w:t xml:space="preserve">parce qu’il a faim. </w:t>
            </w:r>
            <w:r w:rsidRPr="00AB43A0">
              <w:rPr>
                <w:rFonts w:ascii="Book Antiqua" w:hAnsi="Book Antiqua"/>
                <w:color w:val="000080"/>
                <w:sz w:val="18"/>
                <w:szCs w:val="18"/>
              </w:rPr>
              <w:t>(cause)</w:t>
            </w:r>
          </w:p>
        </w:tc>
        <w:tc>
          <w:tcPr>
            <w:tcW w:w="494" w:type="pct"/>
            <w:shd w:val="clear" w:color="auto" w:fill="CCFF66"/>
            <w:vAlign w:val="center"/>
          </w:tcPr>
          <w:p w:rsidR="00CA631F" w:rsidRPr="00AB43A0" w:rsidRDefault="00CA631F" w:rsidP="001D295B">
            <w:pPr>
              <w:jc w:val="center"/>
              <w:rPr>
                <w:rFonts w:ascii="Book Antiqua" w:hAnsi="Book Antiqua"/>
                <w:color w:val="000080"/>
                <w:sz w:val="18"/>
                <w:szCs w:val="18"/>
              </w:rPr>
            </w:pPr>
            <w:r w:rsidRPr="00AB43A0">
              <w:rPr>
                <w:rFonts w:ascii="Book Antiqua" w:hAnsi="Book Antiqua"/>
                <w:color w:val="000080"/>
                <w:sz w:val="18"/>
                <w:szCs w:val="18"/>
              </w:rPr>
              <w:sym w:font="Wingdings 2" w:char="F04F"/>
            </w:r>
          </w:p>
        </w:tc>
      </w:tr>
      <w:tr w:rsidR="00CA631F" w:rsidRPr="00AB43A0">
        <w:trPr>
          <w:trHeight w:val="340"/>
        </w:trPr>
        <w:tc>
          <w:tcPr>
            <w:tcW w:w="350" w:type="pct"/>
            <w:shd w:val="clear" w:color="auto" w:fill="FFFF99"/>
            <w:vAlign w:val="center"/>
          </w:tcPr>
          <w:p w:rsidR="00CA631F" w:rsidRPr="00AB43A0" w:rsidRDefault="00CA631F" w:rsidP="00D84479">
            <w:pPr>
              <w:jc w:val="center"/>
              <w:rPr>
                <w:rFonts w:ascii="Book Antiqua" w:hAnsi="Book Antiqua"/>
                <w:b/>
                <w:color w:val="000080"/>
                <w:sz w:val="18"/>
                <w:szCs w:val="18"/>
              </w:rPr>
            </w:pPr>
            <w:r w:rsidRPr="00AB43A0">
              <w:rPr>
                <w:rFonts w:ascii="Book Antiqua" w:hAnsi="Book Antiqua"/>
                <w:b/>
                <w:color w:val="000080"/>
                <w:sz w:val="18"/>
                <w:szCs w:val="18"/>
              </w:rPr>
              <w:t>Proposition subordonnée</w:t>
            </w:r>
          </w:p>
          <w:p w:rsidR="00CA631F" w:rsidRPr="00AB43A0" w:rsidRDefault="00CA631F" w:rsidP="00D84479">
            <w:pPr>
              <w:jc w:val="center"/>
              <w:rPr>
                <w:rFonts w:ascii="Book Antiqua" w:hAnsi="Book Antiqua"/>
                <w:b/>
                <w:color w:val="000080"/>
                <w:sz w:val="18"/>
                <w:szCs w:val="18"/>
              </w:rPr>
            </w:pPr>
            <w:r w:rsidRPr="00AB43A0">
              <w:rPr>
                <w:rFonts w:ascii="Book Antiqua" w:hAnsi="Book Antiqua"/>
                <w:b/>
                <w:color w:val="000080"/>
                <w:sz w:val="18"/>
                <w:szCs w:val="18"/>
              </w:rPr>
              <w:t>complétive</w:t>
            </w:r>
          </w:p>
        </w:tc>
        <w:tc>
          <w:tcPr>
            <w:tcW w:w="496" w:type="pct"/>
            <w:shd w:val="clear" w:color="auto" w:fill="CCFFCC"/>
            <w:vAlign w:val="center"/>
          </w:tcPr>
          <w:p w:rsidR="00CA631F" w:rsidRPr="00AB43A0" w:rsidRDefault="00CA631F" w:rsidP="007C1DD0">
            <w:pPr>
              <w:jc w:val="center"/>
              <w:rPr>
                <w:rFonts w:ascii="Book Antiqua" w:hAnsi="Book Antiqua"/>
                <w:color w:val="000080"/>
                <w:sz w:val="18"/>
                <w:szCs w:val="18"/>
              </w:rPr>
            </w:pPr>
            <w:r w:rsidRPr="00AB43A0">
              <w:rPr>
                <w:rFonts w:ascii="Book Antiqua" w:hAnsi="Book Antiqua"/>
                <w:b/>
                <w:color w:val="000080"/>
                <w:sz w:val="18"/>
                <w:szCs w:val="18"/>
              </w:rPr>
              <w:t>Que tu ne viennes pas ce soir</w:t>
            </w:r>
            <w:r w:rsidRPr="00AB43A0">
              <w:rPr>
                <w:rFonts w:ascii="Book Antiqua" w:hAnsi="Book Antiqua"/>
                <w:color w:val="000080"/>
                <w:sz w:val="18"/>
                <w:szCs w:val="18"/>
              </w:rPr>
              <w:t xml:space="preserve"> me déçoit.</w:t>
            </w:r>
          </w:p>
        </w:tc>
        <w:tc>
          <w:tcPr>
            <w:tcW w:w="496" w:type="pct"/>
            <w:shd w:val="clear" w:color="auto" w:fill="CCFFCC"/>
            <w:vAlign w:val="center"/>
          </w:tcPr>
          <w:p w:rsidR="00CA631F" w:rsidRPr="00AB43A0" w:rsidRDefault="00CA631F" w:rsidP="007C1DD0">
            <w:pPr>
              <w:jc w:val="center"/>
              <w:rPr>
                <w:rFonts w:ascii="Book Antiqua" w:hAnsi="Book Antiqua"/>
                <w:color w:val="000080"/>
                <w:sz w:val="17"/>
                <w:szCs w:val="17"/>
              </w:rPr>
            </w:pPr>
            <w:r w:rsidRPr="00AB43A0">
              <w:rPr>
                <w:rFonts w:ascii="Book Antiqua" w:hAnsi="Book Antiqua"/>
                <w:color w:val="000080"/>
                <w:sz w:val="17"/>
                <w:szCs w:val="17"/>
              </w:rPr>
              <w:t xml:space="preserve">Je voudrais </w:t>
            </w:r>
            <w:r w:rsidRPr="00AB43A0">
              <w:rPr>
                <w:rFonts w:ascii="Book Antiqua" w:hAnsi="Book Antiqua"/>
                <w:b/>
                <w:color w:val="000080"/>
                <w:sz w:val="17"/>
                <w:szCs w:val="17"/>
              </w:rPr>
              <w:t>que tu viennes</w:t>
            </w:r>
            <w:r w:rsidRPr="00AB43A0">
              <w:rPr>
                <w:rFonts w:ascii="Book Antiqua" w:hAnsi="Book Antiqua"/>
                <w:color w:val="000080"/>
                <w:sz w:val="17"/>
                <w:szCs w:val="17"/>
              </w:rPr>
              <w:t>. (COD)</w:t>
            </w:r>
          </w:p>
          <w:p w:rsidR="00CA631F" w:rsidRPr="00AB43A0" w:rsidRDefault="00CA631F" w:rsidP="007C1DD0">
            <w:pPr>
              <w:jc w:val="center"/>
              <w:rPr>
                <w:rFonts w:ascii="Book Antiqua" w:hAnsi="Book Antiqua"/>
                <w:color w:val="000080"/>
                <w:sz w:val="18"/>
                <w:szCs w:val="18"/>
              </w:rPr>
            </w:pPr>
            <w:r w:rsidRPr="00AB43A0">
              <w:rPr>
                <w:rFonts w:ascii="Book Antiqua" w:hAnsi="Book Antiqua"/>
                <w:color w:val="000080"/>
                <w:sz w:val="17"/>
                <w:szCs w:val="17"/>
              </w:rPr>
              <w:t xml:space="preserve">Il s’attend </w:t>
            </w:r>
            <w:r w:rsidRPr="00AB43A0">
              <w:rPr>
                <w:rFonts w:ascii="Book Antiqua" w:hAnsi="Book Antiqua"/>
                <w:b/>
                <w:color w:val="000080"/>
                <w:sz w:val="17"/>
                <w:szCs w:val="17"/>
              </w:rPr>
              <w:t>à ce que tu viennes</w:t>
            </w:r>
            <w:r w:rsidRPr="00AB43A0">
              <w:rPr>
                <w:rFonts w:ascii="Book Antiqua" w:hAnsi="Book Antiqua"/>
                <w:color w:val="000080"/>
                <w:sz w:val="17"/>
                <w:szCs w:val="17"/>
              </w:rPr>
              <w:t>. (COI)</w:t>
            </w:r>
          </w:p>
        </w:tc>
        <w:tc>
          <w:tcPr>
            <w:tcW w:w="496" w:type="pct"/>
            <w:shd w:val="clear" w:color="auto" w:fill="CCFFCC"/>
            <w:vAlign w:val="center"/>
          </w:tcPr>
          <w:p w:rsidR="00CA631F" w:rsidRPr="00AB43A0" w:rsidRDefault="000B0901" w:rsidP="007C1DD0">
            <w:pPr>
              <w:jc w:val="center"/>
              <w:rPr>
                <w:rFonts w:ascii="Book Antiqua" w:hAnsi="Book Antiqua"/>
                <w:color w:val="000080"/>
                <w:sz w:val="18"/>
                <w:szCs w:val="18"/>
              </w:rPr>
            </w:pPr>
            <w:r w:rsidRPr="00AB43A0">
              <w:rPr>
                <w:rFonts w:ascii="Book Antiqua" w:hAnsi="Book Antiqua"/>
                <w:color w:val="000080"/>
                <w:sz w:val="18"/>
                <w:szCs w:val="18"/>
              </w:rPr>
              <w:sym w:font="Wingdings 2" w:char="F04F"/>
            </w:r>
          </w:p>
        </w:tc>
        <w:tc>
          <w:tcPr>
            <w:tcW w:w="498" w:type="pct"/>
            <w:shd w:val="clear" w:color="auto" w:fill="CCFFCC"/>
            <w:vAlign w:val="center"/>
          </w:tcPr>
          <w:p w:rsidR="00CA631F" w:rsidRPr="00AB43A0" w:rsidRDefault="00CA631F" w:rsidP="007C1DD0">
            <w:pPr>
              <w:jc w:val="center"/>
              <w:rPr>
                <w:rFonts w:ascii="Book Antiqua" w:hAnsi="Book Antiqua"/>
                <w:color w:val="000080"/>
                <w:sz w:val="18"/>
                <w:szCs w:val="18"/>
              </w:rPr>
            </w:pPr>
            <w:r w:rsidRPr="00AB43A0">
              <w:rPr>
                <w:rFonts w:ascii="Book Antiqua" w:hAnsi="Book Antiqua"/>
                <w:color w:val="000080"/>
                <w:sz w:val="18"/>
                <w:szCs w:val="18"/>
              </w:rPr>
              <w:t xml:space="preserve">Mon plus grand souhait est </w:t>
            </w:r>
            <w:r w:rsidRPr="00AB43A0">
              <w:rPr>
                <w:rFonts w:ascii="Book Antiqua" w:hAnsi="Book Antiqua"/>
                <w:b/>
                <w:color w:val="000080"/>
                <w:sz w:val="18"/>
                <w:szCs w:val="18"/>
              </w:rPr>
              <w:t>qu’il lise ce livre</w:t>
            </w:r>
            <w:r w:rsidRPr="00AB43A0">
              <w:rPr>
                <w:rFonts w:ascii="Book Antiqua" w:hAnsi="Book Antiqua"/>
                <w:color w:val="000080"/>
                <w:sz w:val="18"/>
                <w:szCs w:val="18"/>
              </w:rPr>
              <w:t>.</w:t>
            </w:r>
          </w:p>
        </w:tc>
        <w:tc>
          <w:tcPr>
            <w:tcW w:w="499" w:type="pct"/>
            <w:shd w:val="clear" w:color="auto" w:fill="99FF99"/>
            <w:vAlign w:val="center"/>
          </w:tcPr>
          <w:p w:rsidR="00CA631F" w:rsidRPr="00AB43A0" w:rsidRDefault="000B0901" w:rsidP="001D295B">
            <w:pPr>
              <w:jc w:val="center"/>
              <w:rPr>
                <w:rFonts w:ascii="Book Antiqua" w:hAnsi="Book Antiqua"/>
                <w:color w:val="000080"/>
                <w:sz w:val="18"/>
                <w:szCs w:val="18"/>
              </w:rPr>
            </w:pPr>
            <w:r w:rsidRPr="00AB43A0">
              <w:rPr>
                <w:rFonts w:ascii="Book Antiqua" w:hAnsi="Book Antiqua"/>
                <w:color w:val="000080"/>
                <w:sz w:val="18"/>
                <w:szCs w:val="18"/>
              </w:rPr>
              <w:sym w:font="Wingdings 2" w:char="F04F"/>
            </w:r>
          </w:p>
        </w:tc>
        <w:tc>
          <w:tcPr>
            <w:tcW w:w="501" w:type="pct"/>
            <w:shd w:val="clear" w:color="auto" w:fill="99FF99"/>
            <w:vAlign w:val="center"/>
          </w:tcPr>
          <w:p w:rsidR="00CA631F" w:rsidRPr="00AB43A0" w:rsidRDefault="000B0901" w:rsidP="001D295B">
            <w:pPr>
              <w:jc w:val="center"/>
              <w:rPr>
                <w:rFonts w:ascii="Book Antiqua" w:hAnsi="Book Antiqua"/>
                <w:color w:val="000080"/>
                <w:sz w:val="18"/>
                <w:szCs w:val="18"/>
              </w:rPr>
            </w:pPr>
            <w:r w:rsidRPr="00AB43A0">
              <w:rPr>
                <w:rFonts w:ascii="Book Antiqua" w:hAnsi="Book Antiqua"/>
                <w:color w:val="000080"/>
                <w:sz w:val="18"/>
                <w:szCs w:val="18"/>
              </w:rPr>
              <w:sym w:font="Wingdings 2" w:char="F04F"/>
            </w:r>
          </w:p>
        </w:tc>
        <w:tc>
          <w:tcPr>
            <w:tcW w:w="566" w:type="pct"/>
            <w:shd w:val="clear" w:color="auto" w:fill="99FF99"/>
            <w:vAlign w:val="center"/>
          </w:tcPr>
          <w:p w:rsidR="00CA631F" w:rsidRPr="00AB43A0" w:rsidRDefault="00CA631F" w:rsidP="00CA631F">
            <w:pPr>
              <w:jc w:val="center"/>
              <w:rPr>
                <w:rFonts w:ascii="Book Antiqua" w:hAnsi="Book Antiqua"/>
                <w:color w:val="000080"/>
                <w:sz w:val="17"/>
                <w:szCs w:val="17"/>
              </w:rPr>
            </w:pPr>
            <w:r w:rsidRPr="00AB43A0">
              <w:rPr>
                <w:rFonts w:ascii="Book Antiqua" w:hAnsi="Book Antiqua"/>
                <w:color w:val="000080"/>
                <w:sz w:val="17"/>
                <w:szCs w:val="17"/>
                <w:u w:val="single"/>
              </w:rPr>
              <w:t>Le fait</w:t>
            </w:r>
            <w:r w:rsidRPr="00AB43A0">
              <w:rPr>
                <w:rFonts w:ascii="Book Antiqua" w:hAnsi="Book Antiqua"/>
                <w:color w:val="000080"/>
                <w:sz w:val="17"/>
                <w:szCs w:val="17"/>
              </w:rPr>
              <w:t xml:space="preserve"> </w:t>
            </w:r>
            <w:r w:rsidRPr="00AB43A0">
              <w:rPr>
                <w:rFonts w:ascii="Book Antiqua" w:hAnsi="Book Antiqua"/>
                <w:b/>
                <w:color w:val="000080"/>
                <w:sz w:val="17"/>
                <w:szCs w:val="17"/>
              </w:rPr>
              <w:t>que tu ne viennes pas</w:t>
            </w:r>
            <w:r w:rsidRPr="00AB43A0">
              <w:rPr>
                <w:rFonts w:ascii="Book Antiqua" w:hAnsi="Book Antiqua"/>
                <w:color w:val="000080"/>
                <w:sz w:val="17"/>
                <w:szCs w:val="17"/>
              </w:rPr>
              <w:t xml:space="preserve"> me déçoit.</w:t>
            </w:r>
          </w:p>
          <w:p w:rsidR="00CA631F" w:rsidRPr="00AB43A0" w:rsidRDefault="00CA631F" w:rsidP="00CA631F">
            <w:pPr>
              <w:jc w:val="center"/>
              <w:rPr>
                <w:rFonts w:ascii="Book Antiqua" w:hAnsi="Book Antiqua"/>
                <w:color w:val="000080"/>
                <w:sz w:val="18"/>
                <w:szCs w:val="18"/>
              </w:rPr>
            </w:pPr>
            <w:r w:rsidRPr="00AB43A0">
              <w:rPr>
                <w:rFonts w:ascii="Book Antiqua" w:hAnsi="Book Antiqua"/>
                <w:color w:val="000080"/>
                <w:sz w:val="17"/>
                <w:szCs w:val="17"/>
                <w:u w:val="single"/>
              </w:rPr>
              <w:t>L’envie</w:t>
            </w:r>
            <w:r w:rsidRPr="00AB43A0">
              <w:rPr>
                <w:rFonts w:ascii="Book Antiqua" w:hAnsi="Book Antiqua"/>
                <w:color w:val="000080"/>
                <w:sz w:val="17"/>
                <w:szCs w:val="17"/>
              </w:rPr>
              <w:t xml:space="preserve"> </w:t>
            </w:r>
            <w:r w:rsidRPr="00AB43A0">
              <w:rPr>
                <w:rFonts w:ascii="Book Antiqua" w:hAnsi="Book Antiqua"/>
                <w:b/>
                <w:color w:val="000080"/>
                <w:sz w:val="17"/>
                <w:szCs w:val="17"/>
              </w:rPr>
              <w:t>que tu lises ce livre</w:t>
            </w:r>
            <w:r w:rsidRPr="00AB43A0">
              <w:rPr>
                <w:rFonts w:ascii="Book Antiqua" w:hAnsi="Book Antiqua"/>
                <w:color w:val="000080"/>
                <w:sz w:val="17"/>
                <w:szCs w:val="17"/>
              </w:rPr>
              <w:t xml:space="preserve"> m’a poussé à te l’offrir.</w:t>
            </w:r>
          </w:p>
        </w:tc>
        <w:tc>
          <w:tcPr>
            <w:tcW w:w="496" w:type="pct"/>
            <w:shd w:val="clear" w:color="auto" w:fill="CCFF99"/>
            <w:vAlign w:val="center"/>
          </w:tcPr>
          <w:p w:rsidR="00CA631F" w:rsidRPr="00AB43A0" w:rsidRDefault="00AB43A0" w:rsidP="001D295B">
            <w:pPr>
              <w:jc w:val="center"/>
              <w:rPr>
                <w:rFonts w:ascii="Book Antiqua" w:hAnsi="Book Antiqua"/>
                <w:color w:val="000080"/>
                <w:sz w:val="18"/>
                <w:szCs w:val="18"/>
              </w:rPr>
            </w:pPr>
            <w:r w:rsidRPr="00AB43A0">
              <w:rPr>
                <w:rFonts w:ascii="Book Antiqua" w:hAnsi="Book Antiqua"/>
                <w:color w:val="000080"/>
                <w:sz w:val="18"/>
                <w:szCs w:val="18"/>
              </w:rPr>
              <w:sym w:font="Wingdings 2" w:char="F04F"/>
            </w:r>
          </w:p>
        </w:tc>
        <w:tc>
          <w:tcPr>
            <w:tcW w:w="494" w:type="pct"/>
            <w:shd w:val="clear" w:color="auto" w:fill="CCFF66"/>
            <w:vAlign w:val="center"/>
          </w:tcPr>
          <w:p w:rsidR="00CA631F" w:rsidRPr="00AB43A0" w:rsidRDefault="00CA631F" w:rsidP="001D295B">
            <w:pPr>
              <w:jc w:val="center"/>
              <w:rPr>
                <w:rFonts w:ascii="Book Antiqua" w:hAnsi="Book Antiqua"/>
                <w:color w:val="000080"/>
                <w:sz w:val="18"/>
                <w:szCs w:val="18"/>
              </w:rPr>
            </w:pPr>
            <w:r w:rsidRPr="00AB43A0">
              <w:rPr>
                <w:rFonts w:ascii="Book Antiqua" w:hAnsi="Book Antiqua"/>
                <w:color w:val="000080"/>
                <w:sz w:val="18"/>
                <w:szCs w:val="18"/>
              </w:rPr>
              <w:t xml:space="preserve">Il est content </w:t>
            </w:r>
            <w:r w:rsidRPr="00AB43A0">
              <w:rPr>
                <w:rFonts w:ascii="Book Antiqua" w:hAnsi="Book Antiqua"/>
                <w:b/>
                <w:color w:val="000080"/>
                <w:sz w:val="18"/>
                <w:szCs w:val="18"/>
              </w:rPr>
              <w:t>que tu sois venue</w:t>
            </w:r>
            <w:r w:rsidRPr="00AB43A0">
              <w:rPr>
                <w:rFonts w:ascii="Book Antiqua" w:hAnsi="Book Antiqua"/>
                <w:color w:val="000080"/>
                <w:sz w:val="18"/>
                <w:szCs w:val="18"/>
              </w:rPr>
              <w:t>.</w:t>
            </w:r>
          </w:p>
        </w:tc>
      </w:tr>
      <w:tr w:rsidR="00CA631F" w:rsidRPr="00AB43A0">
        <w:trPr>
          <w:trHeight w:val="340"/>
        </w:trPr>
        <w:tc>
          <w:tcPr>
            <w:tcW w:w="350" w:type="pct"/>
            <w:shd w:val="clear" w:color="auto" w:fill="FFFF99"/>
            <w:vAlign w:val="center"/>
          </w:tcPr>
          <w:p w:rsidR="00CA631F" w:rsidRPr="00AB43A0" w:rsidRDefault="00CA631F" w:rsidP="00653EC3">
            <w:pPr>
              <w:jc w:val="center"/>
              <w:rPr>
                <w:rFonts w:ascii="Book Antiqua" w:hAnsi="Book Antiqua"/>
                <w:b/>
                <w:color w:val="000080"/>
                <w:sz w:val="18"/>
                <w:szCs w:val="18"/>
              </w:rPr>
            </w:pPr>
            <w:r w:rsidRPr="00AB43A0">
              <w:rPr>
                <w:rFonts w:ascii="Book Antiqua" w:hAnsi="Book Antiqua"/>
                <w:b/>
                <w:color w:val="000080"/>
                <w:sz w:val="18"/>
                <w:szCs w:val="18"/>
              </w:rPr>
              <w:t>Préposition</w:t>
            </w:r>
          </w:p>
        </w:tc>
        <w:tc>
          <w:tcPr>
            <w:tcW w:w="4542" w:type="pct"/>
            <w:gridSpan w:val="9"/>
            <w:shd w:val="clear" w:color="auto" w:fill="C0C0C0"/>
            <w:vAlign w:val="center"/>
          </w:tcPr>
          <w:p w:rsidR="00CA631F" w:rsidRPr="007B3FFF" w:rsidRDefault="00CA631F" w:rsidP="00653EC3">
            <w:pPr>
              <w:jc w:val="center"/>
              <w:rPr>
                <w:rFonts w:ascii="Book Antiqua" w:hAnsi="Book Antiqua"/>
                <w:color w:val="000080"/>
                <w:sz w:val="17"/>
                <w:szCs w:val="17"/>
              </w:rPr>
            </w:pPr>
            <w:r w:rsidRPr="007B3FFF">
              <w:rPr>
                <w:rFonts w:ascii="Book Antiqua" w:hAnsi="Book Antiqua"/>
                <w:color w:val="000080"/>
                <w:sz w:val="17"/>
                <w:szCs w:val="17"/>
              </w:rPr>
              <w:t>Les prépositions ont pour fonction d’introduire certains compléments : elles se placent devant des noms, des groupes nominaux ou des infinitifs et servent donc à construire les compléments suivants : le COI, le complément d’agent, le complément du nom, le complément circonstanciel et le complément de l’adjectif. Le COD, parce qu’il est direct, est le seul complément qui n’a pas besoin de préposition pour sa construction.</w:t>
            </w:r>
          </w:p>
        </w:tc>
      </w:tr>
      <w:tr w:rsidR="00CA631F" w:rsidRPr="00AB43A0">
        <w:trPr>
          <w:trHeight w:val="340"/>
        </w:trPr>
        <w:tc>
          <w:tcPr>
            <w:tcW w:w="350" w:type="pct"/>
            <w:shd w:val="clear" w:color="auto" w:fill="FFFF99"/>
            <w:vAlign w:val="center"/>
          </w:tcPr>
          <w:p w:rsidR="00CA631F" w:rsidRPr="00AB43A0" w:rsidRDefault="00CA631F" w:rsidP="00D84479">
            <w:pPr>
              <w:jc w:val="center"/>
              <w:rPr>
                <w:rFonts w:ascii="Book Antiqua" w:hAnsi="Book Antiqua"/>
                <w:b/>
                <w:color w:val="000080"/>
                <w:sz w:val="18"/>
                <w:szCs w:val="18"/>
              </w:rPr>
            </w:pPr>
            <w:r w:rsidRPr="00AB43A0">
              <w:rPr>
                <w:rFonts w:ascii="Book Antiqua" w:hAnsi="Book Antiqua"/>
                <w:b/>
                <w:color w:val="000080"/>
                <w:sz w:val="18"/>
                <w:szCs w:val="18"/>
              </w:rPr>
              <w:t>Conjonction de coordination</w:t>
            </w:r>
          </w:p>
        </w:tc>
        <w:tc>
          <w:tcPr>
            <w:tcW w:w="4542" w:type="pct"/>
            <w:gridSpan w:val="9"/>
            <w:shd w:val="clear" w:color="auto" w:fill="C0C0C0"/>
            <w:vAlign w:val="center"/>
          </w:tcPr>
          <w:p w:rsidR="00CA631F" w:rsidRPr="007B3FFF" w:rsidRDefault="00CA631F" w:rsidP="001D295B">
            <w:pPr>
              <w:jc w:val="center"/>
              <w:rPr>
                <w:rFonts w:ascii="Book Antiqua" w:hAnsi="Book Antiqua"/>
                <w:color w:val="000080"/>
                <w:sz w:val="17"/>
                <w:szCs w:val="17"/>
              </w:rPr>
            </w:pPr>
            <w:r w:rsidRPr="007B3FFF">
              <w:rPr>
                <w:rFonts w:ascii="Book Antiqua" w:hAnsi="Book Antiqua"/>
                <w:color w:val="000080"/>
                <w:sz w:val="17"/>
                <w:szCs w:val="17"/>
              </w:rPr>
              <w:t>Les conjonctions de coordination ont pour fonction de relier :</w:t>
            </w:r>
          </w:p>
          <w:p w:rsidR="00CA631F" w:rsidRPr="007B3FFF" w:rsidRDefault="00CA631F" w:rsidP="001D295B">
            <w:pPr>
              <w:jc w:val="center"/>
              <w:rPr>
                <w:rFonts w:ascii="Book Antiqua" w:hAnsi="Book Antiqua"/>
                <w:color w:val="000080"/>
                <w:sz w:val="17"/>
                <w:szCs w:val="17"/>
              </w:rPr>
            </w:pPr>
            <w:r w:rsidRPr="007B3FFF">
              <w:rPr>
                <w:rFonts w:ascii="Book Antiqua" w:hAnsi="Book Antiqua"/>
                <w:color w:val="000080"/>
                <w:sz w:val="17"/>
                <w:szCs w:val="17"/>
              </w:rPr>
              <w:t xml:space="preserve">1) des mots de même nature : Veux-tu des </w:t>
            </w:r>
            <w:r w:rsidRPr="007B3FFF">
              <w:rPr>
                <w:rFonts w:ascii="Book Antiqua" w:hAnsi="Book Antiqua"/>
                <w:color w:val="000080"/>
                <w:sz w:val="17"/>
                <w:szCs w:val="17"/>
                <w:u w:val="single"/>
              </w:rPr>
              <w:t>pommes ou des poires</w:t>
            </w:r>
            <w:r w:rsidRPr="007B3FFF">
              <w:rPr>
                <w:rFonts w:ascii="Book Antiqua" w:hAnsi="Book Antiqua"/>
                <w:color w:val="000080"/>
                <w:sz w:val="17"/>
                <w:szCs w:val="17"/>
              </w:rPr>
              <w:t xml:space="preserve"> (noms) ? Il aime </w:t>
            </w:r>
            <w:r w:rsidRPr="007B3FFF">
              <w:rPr>
                <w:rFonts w:ascii="Book Antiqua" w:hAnsi="Book Antiqua"/>
                <w:color w:val="000080"/>
                <w:sz w:val="17"/>
                <w:szCs w:val="17"/>
                <w:u w:val="single"/>
              </w:rPr>
              <w:t>manger et dormir</w:t>
            </w:r>
            <w:r w:rsidRPr="007B3FFF">
              <w:rPr>
                <w:rFonts w:ascii="Book Antiqua" w:hAnsi="Book Antiqua"/>
                <w:color w:val="000080"/>
                <w:sz w:val="17"/>
                <w:szCs w:val="17"/>
              </w:rPr>
              <w:t xml:space="preserve"> (verbes à l’infinitif). Il fait son travail </w:t>
            </w:r>
            <w:r w:rsidRPr="007B3FFF">
              <w:rPr>
                <w:rFonts w:ascii="Book Antiqua" w:hAnsi="Book Antiqua"/>
                <w:color w:val="000080"/>
                <w:sz w:val="17"/>
                <w:szCs w:val="17"/>
                <w:u w:val="single"/>
              </w:rPr>
              <w:t>vite et bien</w:t>
            </w:r>
            <w:r w:rsidRPr="007B3FFF">
              <w:rPr>
                <w:rFonts w:ascii="Book Antiqua" w:hAnsi="Book Antiqua"/>
                <w:color w:val="000080"/>
                <w:sz w:val="17"/>
                <w:szCs w:val="17"/>
              </w:rPr>
              <w:t xml:space="preserve"> (adverbes). Il est </w:t>
            </w:r>
            <w:r w:rsidRPr="007B3FFF">
              <w:rPr>
                <w:rFonts w:ascii="Book Antiqua" w:hAnsi="Book Antiqua"/>
                <w:color w:val="000080"/>
                <w:sz w:val="17"/>
                <w:szCs w:val="17"/>
                <w:u w:val="single"/>
              </w:rPr>
              <w:t>beau et gentil</w:t>
            </w:r>
            <w:r w:rsidRPr="007B3FFF">
              <w:rPr>
                <w:rFonts w:ascii="Book Antiqua" w:hAnsi="Book Antiqua"/>
                <w:color w:val="000080"/>
                <w:sz w:val="17"/>
                <w:szCs w:val="17"/>
              </w:rPr>
              <w:t xml:space="preserve"> (adjectifs).</w:t>
            </w:r>
          </w:p>
          <w:p w:rsidR="00CA631F" w:rsidRPr="007B3FFF" w:rsidRDefault="00CA631F" w:rsidP="001D295B">
            <w:pPr>
              <w:jc w:val="center"/>
              <w:rPr>
                <w:rFonts w:ascii="Book Antiqua" w:hAnsi="Book Antiqua"/>
                <w:color w:val="000080"/>
                <w:sz w:val="17"/>
                <w:szCs w:val="17"/>
              </w:rPr>
            </w:pPr>
            <w:r w:rsidRPr="007B3FFF">
              <w:rPr>
                <w:rFonts w:ascii="Book Antiqua" w:hAnsi="Book Antiqua"/>
                <w:color w:val="000080"/>
                <w:sz w:val="17"/>
                <w:szCs w:val="17"/>
              </w:rPr>
              <w:t>2) des propositions de même nature : Il mange car il a faim (indépendantes). Il pleure parce qu’il est tombé et qu’il a eu peur (subordonnées circonstancielles).</w:t>
            </w:r>
          </w:p>
          <w:p w:rsidR="00CA631F" w:rsidRPr="007B3FFF" w:rsidRDefault="00CA631F" w:rsidP="001D295B">
            <w:pPr>
              <w:jc w:val="center"/>
              <w:rPr>
                <w:rFonts w:ascii="Book Antiqua" w:hAnsi="Book Antiqua"/>
                <w:color w:val="000080"/>
                <w:sz w:val="17"/>
                <w:szCs w:val="17"/>
              </w:rPr>
            </w:pPr>
            <w:r w:rsidRPr="007B3FFF">
              <w:rPr>
                <w:rFonts w:ascii="Book Antiqua" w:hAnsi="Book Antiqua"/>
                <w:color w:val="000080"/>
                <w:sz w:val="17"/>
                <w:szCs w:val="17"/>
              </w:rPr>
              <w:t>Le chat qui était si mignon et qui est mort appartenait à la voisine (subordonnées relatives).</w:t>
            </w:r>
          </w:p>
        </w:tc>
      </w:tr>
      <w:tr w:rsidR="00250A2C" w:rsidRPr="00AB43A0">
        <w:trPr>
          <w:trHeight w:val="340"/>
        </w:trPr>
        <w:tc>
          <w:tcPr>
            <w:tcW w:w="350" w:type="pct"/>
            <w:shd w:val="clear" w:color="auto" w:fill="FFFF99"/>
            <w:vAlign w:val="center"/>
          </w:tcPr>
          <w:p w:rsidR="00250A2C" w:rsidRPr="00AB43A0" w:rsidRDefault="00250A2C" w:rsidP="00D84479">
            <w:pPr>
              <w:jc w:val="center"/>
              <w:rPr>
                <w:rFonts w:ascii="Book Antiqua" w:hAnsi="Book Antiqua"/>
                <w:b/>
                <w:color w:val="000080"/>
                <w:sz w:val="18"/>
                <w:szCs w:val="18"/>
              </w:rPr>
            </w:pPr>
            <w:r w:rsidRPr="00AB43A0">
              <w:rPr>
                <w:rFonts w:ascii="Book Antiqua" w:hAnsi="Book Antiqua"/>
                <w:b/>
                <w:color w:val="000080"/>
                <w:sz w:val="18"/>
                <w:szCs w:val="18"/>
              </w:rPr>
              <w:t>Conjonction de subordination</w:t>
            </w:r>
          </w:p>
        </w:tc>
        <w:tc>
          <w:tcPr>
            <w:tcW w:w="4542" w:type="pct"/>
            <w:gridSpan w:val="9"/>
            <w:shd w:val="clear" w:color="auto" w:fill="C0C0C0"/>
            <w:vAlign w:val="center"/>
          </w:tcPr>
          <w:p w:rsidR="00250A2C" w:rsidRPr="007B3FFF" w:rsidRDefault="00250A2C" w:rsidP="001D295B">
            <w:pPr>
              <w:jc w:val="center"/>
              <w:rPr>
                <w:rFonts w:ascii="Book Antiqua" w:hAnsi="Book Antiqua"/>
                <w:color w:val="000080"/>
                <w:sz w:val="17"/>
                <w:szCs w:val="17"/>
              </w:rPr>
            </w:pPr>
            <w:r w:rsidRPr="007B3FFF">
              <w:rPr>
                <w:rFonts w:ascii="Book Antiqua" w:hAnsi="Book Antiqua"/>
                <w:color w:val="000080"/>
                <w:sz w:val="17"/>
                <w:szCs w:val="17"/>
              </w:rPr>
              <w:t xml:space="preserve">Les conjonctions de subordination ont pour fonction de relier une proposition principale à sa subordonnée. Certaines conjonctions de subordination sont vides de sens et ne font que marquer la subordination : c’est le cas du « que » dans les subordonnées complétives. D’autres </w:t>
            </w:r>
            <w:r w:rsidR="00577930" w:rsidRPr="007B3FFF">
              <w:rPr>
                <w:rFonts w:ascii="Book Antiqua" w:hAnsi="Book Antiqua"/>
                <w:color w:val="000080"/>
                <w:sz w:val="17"/>
                <w:szCs w:val="17"/>
              </w:rPr>
              <w:t>apportent un</w:t>
            </w:r>
            <w:r w:rsidRPr="007B3FFF">
              <w:rPr>
                <w:rFonts w:ascii="Book Antiqua" w:hAnsi="Book Antiqua"/>
                <w:color w:val="000080"/>
                <w:sz w:val="17"/>
                <w:szCs w:val="17"/>
              </w:rPr>
              <w:t xml:space="preserve"> sens à la phrase : c’est le cas des conjonctions de subordination qui introduisent des subordonnées circonstancielles : « parce que » pour la cause, « pour que » pour le but, « bien que » pour la concession, etc.</w:t>
            </w:r>
          </w:p>
        </w:tc>
      </w:tr>
    </w:tbl>
    <w:p w:rsidR="00D37B05" w:rsidRPr="00AB43A0" w:rsidRDefault="00D37B05" w:rsidP="00D37B05">
      <w:pPr>
        <w:rPr>
          <w:rFonts w:ascii="Book Antiqua" w:hAnsi="Book Antiqua"/>
          <w:color w:val="000080"/>
          <w:sz w:val="18"/>
          <w:szCs w:val="18"/>
        </w:rPr>
      </w:pPr>
    </w:p>
    <w:sectPr w:rsidR="00D37B05" w:rsidRPr="00AB43A0" w:rsidSect="00250A2C">
      <w:pgSz w:w="16838" w:h="11906" w:orient="landscape"/>
      <w:pgMar w:top="284" w:right="284" w:bottom="284"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E99" w:rsidRDefault="003E2E99">
      <w:r>
        <w:separator/>
      </w:r>
    </w:p>
  </w:endnote>
  <w:endnote w:type="continuationSeparator" w:id="0">
    <w:p w:rsidR="003E2E99" w:rsidRDefault="003E2E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E99" w:rsidRDefault="003E2E99">
      <w:r>
        <w:separator/>
      </w:r>
    </w:p>
  </w:footnote>
  <w:footnote w:type="continuationSeparator" w:id="0">
    <w:p w:rsidR="003E2E99" w:rsidRDefault="003E2E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1354F"/>
    <w:rsid w:val="000B0901"/>
    <w:rsid w:val="00172668"/>
    <w:rsid w:val="001D295B"/>
    <w:rsid w:val="001D34AF"/>
    <w:rsid w:val="002076E4"/>
    <w:rsid w:val="00250A2C"/>
    <w:rsid w:val="0036237D"/>
    <w:rsid w:val="003B51D3"/>
    <w:rsid w:val="003E2E99"/>
    <w:rsid w:val="004C4889"/>
    <w:rsid w:val="005378FD"/>
    <w:rsid w:val="00577930"/>
    <w:rsid w:val="00653EC3"/>
    <w:rsid w:val="00702F32"/>
    <w:rsid w:val="00785BF3"/>
    <w:rsid w:val="007B3FFF"/>
    <w:rsid w:val="007C1DD0"/>
    <w:rsid w:val="00881632"/>
    <w:rsid w:val="00924A72"/>
    <w:rsid w:val="00AB43A0"/>
    <w:rsid w:val="00B1354F"/>
    <w:rsid w:val="00CA631F"/>
    <w:rsid w:val="00D37B05"/>
    <w:rsid w:val="00D84479"/>
    <w:rsid w:val="00EF30C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B135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D84479"/>
    <w:pPr>
      <w:tabs>
        <w:tab w:val="center" w:pos="4536"/>
        <w:tab w:val="right" w:pos="9072"/>
      </w:tabs>
    </w:pPr>
  </w:style>
  <w:style w:type="paragraph" w:styleId="Pieddepage">
    <w:name w:val="footer"/>
    <w:basedOn w:val="Normal"/>
    <w:rsid w:val="00D84479"/>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622</Words>
  <Characters>3423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HELOISE</dc:creator>
  <cp:lastModifiedBy>Utilisateur Windows</cp:lastModifiedBy>
  <cp:revision>2</cp:revision>
  <dcterms:created xsi:type="dcterms:W3CDTF">2010-12-01T21:14:00Z</dcterms:created>
  <dcterms:modified xsi:type="dcterms:W3CDTF">2010-12-01T21:14:00Z</dcterms:modified>
</cp:coreProperties>
</file>